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A8" w:rsidRPr="00E46DD2" w:rsidRDefault="00DA0BD7" w:rsidP="00C933A8">
      <w:pPr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487592448" behindDoc="0" locked="0" layoutInCell="1" allowOverlap="1">
            <wp:simplePos x="0" y="0"/>
            <wp:positionH relativeFrom="column">
              <wp:posOffset>-774313</wp:posOffset>
            </wp:positionH>
            <wp:positionV relativeFrom="paragraph">
              <wp:posOffset>-438757</wp:posOffset>
            </wp:positionV>
            <wp:extent cx="7022630" cy="9736219"/>
            <wp:effectExtent l="19050" t="0" r="6820" b="0"/>
            <wp:wrapNone/>
            <wp:docPr id="9" name="Рисунок 9" descr="C:\Users\НАТАША\Pictures\2022-03-15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ША\Pictures\2022-03-15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633" cy="975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3A8" w:rsidRPr="00E46DD2">
        <w:rPr>
          <w:bCs/>
          <w:sz w:val="24"/>
          <w:szCs w:val="24"/>
        </w:rPr>
        <w:t>муниципальное  бюджетное общеобразовательное учреждение</w:t>
      </w:r>
    </w:p>
    <w:p w:rsidR="00C933A8" w:rsidRPr="00E46DD2" w:rsidRDefault="00C933A8" w:rsidP="00C933A8">
      <w:pPr>
        <w:jc w:val="center"/>
        <w:rPr>
          <w:bCs/>
          <w:sz w:val="24"/>
          <w:szCs w:val="24"/>
        </w:rPr>
      </w:pPr>
      <w:r w:rsidRPr="00E46DD2">
        <w:rPr>
          <w:bCs/>
          <w:sz w:val="24"/>
          <w:szCs w:val="24"/>
        </w:rPr>
        <w:t>Вылковская  средняя общеобразовательная школа</w:t>
      </w:r>
    </w:p>
    <w:p w:rsidR="00C933A8" w:rsidRPr="00E46DD2" w:rsidRDefault="00C933A8" w:rsidP="00C933A8">
      <w:pPr>
        <w:jc w:val="center"/>
        <w:rPr>
          <w:bCs/>
          <w:sz w:val="24"/>
          <w:szCs w:val="24"/>
        </w:rPr>
      </w:pPr>
      <w:r w:rsidRPr="00E46DD2">
        <w:rPr>
          <w:bCs/>
          <w:sz w:val="24"/>
          <w:szCs w:val="24"/>
        </w:rPr>
        <w:t>Тюменцевского района Алтайского края</w:t>
      </w:r>
    </w:p>
    <w:p w:rsidR="00C933A8" w:rsidRPr="00E46DD2" w:rsidRDefault="00C933A8" w:rsidP="00C933A8">
      <w:pPr>
        <w:jc w:val="center"/>
        <w:rPr>
          <w:bCs/>
          <w:sz w:val="24"/>
          <w:szCs w:val="24"/>
        </w:rPr>
      </w:pPr>
      <w:r w:rsidRPr="00E46DD2">
        <w:rPr>
          <w:bCs/>
          <w:sz w:val="24"/>
          <w:szCs w:val="24"/>
        </w:rPr>
        <w:t>(МБОУ Вылковская СОШ)</w:t>
      </w:r>
    </w:p>
    <w:p w:rsidR="005F3568" w:rsidRDefault="005F3568">
      <w:pPr>
        <w:pStyle w:val="a3"/>
        <w:rPr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0"/>
        <w:gridCol w:w="4906"/>
      </w:tblGrid>
      <w:tr w:rsidR="00C933A8" w:rsidTr="006D13C9">
        <w:tc>
          <w:tcPr>
            <w:tcW w:w="5183" w:type="dxa"/>
          </w:tcPr>
          <w:p w:rsidR="00C933A8" w:rsidRPr="00C933A8" w:rsidRDefault="00C933A8" w:rsidP="006D13C9">
            <w:pPr>
              <w:pStyle w:val="a3"/>
              <w:spacing w:before="90"/>
              <w:rPr>
                <w:sz w:val="24"/>
                <w:szCs w:val="24"/>
              </w:rPr>
            </w:pPr>
            <w:r w:rsidRPr="00C933A8">
              <w:rPr>
                <w:sz w:val="24"/>
                <w:szCs w:val="24"/>
              </w:rPr>
              <w:t>Принято</w:t>
            </w:r>
          </w:p>
          <w:p w:rsidR="00C933A8" w:rsidRPr="00C933A8" w:rsidRDefault="00C933A8" w:rsidP="006D13C9">
            <w:pPr>
              <w:pStyle w:val="a3"/>
              <w:ind w:right="21"/>
              <w:rPr>
                <w:sz w:val="24"/>
                <w:szCs w:val="24"/>
              </w:rPr>
            </w:pPr>
            <w:r w:rsidRPr="00C933A8">
              <w:rPr>
                <w:sz w:val="24"/>
                <w:szCs w:val="24"/>
              </w:rPr>
              <w:t>Педагогическим советом МБОУ Вылковской СОШ Протокол № 1 от 31.08.2021 г.</w:t>
            </w:r>
          </w:p>
        </w:tc>
        <w:tc>
          <w:tcPr>
            <w:tcW w:w="5183" w:type="dxa"/>
          </w:tcPr>
          <w:p w:rsidR="00C933A8" w:rsidRPr="00C933A8" w:rsidRDefault="00C933A8" w:rsidP="006D13C9">
            <w:pPr>
              <w:pStyle w:val="a3"/>
              <w:spacing w:before="90"/>
              <w:rPr>
                <w:sz w:val="24"/>
                <w:szCs w:val="24"/>
              </w:rPr>
            </w:pPr>
            <w:r w:rsidRPr="00C933A8">
              <w:rPr>
                <w:sz w:val="24"/>
                <w:szCs w:val="24"/>
              </w:rPr>
              <w:t>Утверждаю.</w:t>
            </w:r>
          </w:p>
          <w:p w:rsidR="00C933A8" w:rsidRPr="00C933A8" w:rsidRDefault="00C933A8" w:rsidP="006D13C9">
            <w:pPr>
              <w:pStyle w:val="a3"/>
              <w:rPr>
                <w:sz w:val="24"/>
                <w:szCs w:val="24"/>
              </w:rPr>
            </w:pPr>
            <w:r w:rsidRPr="00C933A8">
              <w:rPr>
                <w:sz w:val="24"/>
                <w:szCs w:val="24"/>
              </w:rPr>
              <w:t>Директор</w:t>
            </w:r>
            <w:r w:rsidRPr="00C933A8">
              <w:rPr>
                <w:spacing w:val="-2"/>
                <w:sz w:val="24"/>
                <w:szCs w:val="24"/>
              </w:rPr>
              <w:t xml:space="preserve"> </w:t>
            </w:r>
            <w:r w:rsidRPr="00C933A8">
              <w:rPr>
                <w:sz w:val="24"/>
                <w:szCs w:val="24"/>
              </w:rPr>
              <w:t xml:space="preserve">школы    </w:t>
            </w:r>
            <w:r w:rsidRPr="00C933A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</w:t>
            </w:r>
            <w:r w:rsidRPr="00C933A8">
              <w:rPr>
                <w:sz w:val="24"/>
                <w:szCs w:val="24"/>
              </w:rPr>
              <w:t xml:space="preserve">Л.В. </w:t>
            </w:r>
            <w:proofErr w:type="spellStart"/>
            <w:r w:rsidRPr="00C933A8">
              <w:rPr>
                <w:sz w:val="24"/>
                <w:szCs w:val="24"/>
              </w:rPr>
              <w:t>Коломеец</w:t>
            </w:r>
            <w:proofErr w:type="spellEnd"/>
            <w:r w:rsidRPr="00C933A8">
              <w:rPr>
                <w:sz w:val="24"/>
                <w:szCs w:val="24"/>
              </w:rPr>
              <w:t xml:space="preserve"> </w:t>
            </w:r>
          </w:p>
          <w:p w:rsidR="00C933A8" w:rsidRPr="00C933A8" w:rsidRDefault="00C933A8" w:rsidP="006D13C9">
            <w:pPr>
              <w:pStyle w:val="a3"/>
              <w:rPr>
                <w:sz w:val="24"/>
                <w:szCs w:val="24"/>
              </w:rPr>
            </w:pPr>
            <w:r w:rsidRPr="00C933A8">
              <w:rPr>
                <w:sz w:val="24"/>
                <w:szCs w:val="24"/>
              </w:rPr>
              <w:t xml:space="preserve"> Приказ №  180  от 31.08.2021 г. </w:t>
            </w:r>
          </w:p>
        </w:tc>
      </w:tr>
    </w:tbl>
    <w:p w:rsidR="00C933A8" w:rsidRDefault="00C933A8" w:rsidP="00C933A8">
      <w:pPr>
        <w:pStyle w:val="a3"/>
        <w:rPr>
          <w:sz w:val="20"/>
        </w:rPr>
      </w:pPr>
    </w:p>
    <w:p w:rsidR="005F3568" w:rsidRDefault="005F3568">
      <w:pPr>
        <w:pStyle w:val="a3"/>
        <w:rPr>
          <w:sz w:val="20"/>
        </w:rPr>
      </w:pPr>
    </w:p>
    <w:p w:rsidR="005F3568" w:rsidRDefault="005F3568">
      <w:pPr>
        <w:pStyle w:val="a3"/>
        <w:spacing w:before="8"/>
        <w:rPr>
          <w:sz w:val="18"/>
        </w:rPr>
      </w:pPr>
    </w:p>
    <w:p w:rsidR="005F3568" w:rsidRDefault="00275C11">
      <w:pPr>
        <w:pStyle w:val="a3"/>
        <w:ind w:left="4373"/>
      </w:pPr>
      <w:r>
        <w:t>Положение</w:t>
      </w:r>
    </w:p>
    <w:p w:rsidR="005F3568" w:rsidRDefault="00275C11">
      <w:pPr>
        <w:pStyle w:val="a3"/>
        <w:spacing w:before="9" w:line="247" w:lineRule="auto"/>
        <w:ind w:left="330" w:right="100" w:firstLine="561"/>
      </w:pPr>
      <w:r>
        <w:t>«О</w:t>
      </w:r>
      <w:r>
        <w:rPr>
          <w:spacing w:val="-7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сообщения</w:t>
      </w:r>
      <w:r>
        <w:rPr>
          <w:spacing w:val="6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>личной</w:t>
      </w:r>
      <w:r>
        <w:rPr>
          <w:spacing w:val="-8"/>
        </w:rPr>
        <w:t xml:space="preserve"> </w:t>
      </w:r>
      <w:r>
        <w:t>заинтересованности</w:t>
      </w:r>
      <w:r>
        <w:rPr>
          <w:spacing w:val="-6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исполнении</w:t>
      </w:r>
      <w:r>
        <w:rPr>
          <w:spacing w:val="-9"/>
        </w:rPr>
        <w:t xml:space="preserve"> </w:t>
      </w:r>
      <w:r>
        <w:t>должностных</w:t>
      </w:r>
      <w:r>
        <w:rPr>
          <w:spacing w:val="-12"/>
        </w:rPr>
        <w:t xml:space="preserve"> </w:t>
      </w:r>
      <w:r>
        <w:t>обязанностей,</w:t>
      </w:r>
      <w:r>
        <w:rPr>
          <w:spacing w:val="-6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приводит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может</w:t>
      </w:r>
    </w:p>
    <w:p w:rsidR="005F3568" w:rsidRDefault="00275C11">
      <w:pPr>
        <w:pStyle w:val="a3"/>
        <w:spacing w:line="321" w:lineRule="exact"/>
        <w:ind w:left="2750"/>
      </w:pPr>
      <w:r>
        <w:t>привести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конфликту</w:t>
      </w:r>
      <w:r>
        <w:rPr>
          <w:spacing w:val="-12"/>
        </w:rPr>
        <w:t xml:space="preserve"> </w:t>
      </w:r>
      <w:r>
        <w:t>интересов»</w:t>
      </w:r>
    </w:p>
    <w:p w:rsidR="005F3568" w:rsidRDefault="005F3568">
      <w:pPr>
        <w:pStyle w:val="a3"/>
        <w:spacing w:before="8"/>
        <w:rPr>
          <w:sz w:val="29"/>
        </w:rPr>
      </w:pPr>
    </w:p>
    <w:p w:rsidR="005F3568" w:rsidRDefault="00275C11">
      <w:pPr>
        <w:pStyle w:val="a4"/>
        <w:numPr>
          <w:ilvl w:val="0"/>
          <w:numId w:val="2"/>
        </w:numPr>
        <w:tabs>
          <w:tab w:val="left" w:pos="1094"/>
        </w:tabs>
        <w:spacing w:line="247" w:lineRule="auto"/>
        <w:ind w:right="162" w:firstLine="542"/>
        <w:jc w:val="both"/>
        <w:rPr>
          <w:sz w:val="28"/>
        </w:rPr>
      </w:pP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5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конфликту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интересов.</w:t>
      </w:r>
    </w:p>
    <w:p w:rsidR="005F3568" w:rsidRDefault="00275C11">
      <w:pPr>
        <w:pStyle w:val="a4"/>
        <w:numPr>
          <w:ilvl w:val="0"/>
          <w:numId w:val="2"/>
        </w:numPr>
        <w:tabs>
          <w:tab w:val="left" w:pos="1017"/>
        </w:tabs>
        <w:spacing w:line="247" w:lineRule="auto"/>
        <w:ind w:right="164" w:firstLine="542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 или может привести к конфликту интересов, а также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интересов.</w:t>
      </w:r>
    </w:p>
    <w:p w:rsidR="005F3568" w:rsidRDefault="00275C11">
      <w:pPr>
        <w:pStyle w:val="a3"/>
        <w:spacing w:line="247" w:lineRule="auto"/>
        <w:ind w:left="100" w:right="167" w:firstLine="542"/>
        <w:jc w:val="both"/>
      </w:pPr>
      <w:r>
        <w:t>Сообщение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 которая приводит или может привести к конфликту интересов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уведомление)</w:t>
      </w:r>
      <w:r>
        <w:rPr>
          <w:spacing w:val="65"/>
        </w:rPr>
        <w:t xml:space="preserve"> </w:t>
      </w:r>
      <w:r>
        <w:t>составленное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приложению</w:t>
      </w:r>
      <w:r>
        <w:rPr>
          <w:spacing w:val="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</w:p>
    <w:p w:rsidR="005F3568" w:rsidRDefault="00275C11">
      <w:pPr>
        <w:pStyle w:val="a4"/>
        <w:numPr>
          <w:ilvl w:val="0"/>
          <w:numId w:val="2"/>
        </w:numPr>
        <w:tabs>
          <w:tab w:val="left" w:pos="1056"/>
        </w:tabs>
        <w:spacing w:line="247" w:lineRule="auto"/>
        <w:ind w:right="165" w:firstLine="542"/>
        <w:jc w:val="both"/>
        <w:rPr>
          <w:sz w:val="28"/>
        </w:rPr>
      </w:pP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 рассмотрены 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комиссии).</w:t>
      </w:r>
    </w:p>
    <w:p w:rsidR="005F3568" w:rsidRDefault="00275C11">
      <w:pPr>
        <w:pStyle w:val="a3"/>
        <w:spacing w:line="247" w:lineRule="auto"/>
        <w:ind w:left="100" w:right="165" w:firstLine="542"/>
        <w:jc w:val="both"/>
      </w:pPr>
      <w:r>
        <w:t>В ходе предварительного рассмотрения уведомлений</w:t>
      </w:r>
      <w:r>
        <w:rPr>
          <w:spacing w:val="1"/>
        </w:rPr>
        <w:t xml:space="preserve"> </w:t>
      </w:r>
      <w:r>
        <w:t>получившее лицо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уведомления, пояснения по изложенным в них обстоятельствам и направлять</w:t>
      </w:r>
      <w:r>
        <w:rPr>
          <w:spacing w:val="1"/>
        </w:rPr>
        <w:t xml:space="preserve"> </w:t>
      </w:r>
      <w:r>
        <w:t>в установленном порядке запросы в федеральные органы 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органы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заинтересованные</w:t>
      </w:r>
      <w:r>
        <w:rPr>
          <w:spacing w:val="1"/>
        </w:rPr>
        <w:t xml:space="preserve"> </w:t>
      </w:r>
      <w:r>
        <w:t>организации.</w:t>
      </w:r>
    </w:p>
    <w:p w:rsidR="005F3568" w:rsidRDefault="00275C11">
      <w:pPr>
        <w:pStyle w:val="a4"/>
        <w:numPr>
          <w:ilvl w:val="0"/>
          <w:numId w:val="2"/>
        </w:numPr>
        <w:tabs>
          <w:tab w:val="left" w:pos="1151"/>
        </w:tabs>
        <w:spacing w:line="247" w:lineRule="auto"/>
        <w:ind w:right="174" w:firstLine="542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подготавливается мотивированное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каждое 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5F3568" w:rsidRDefault="00275C11">
      <w:pPr>
        <w:pStyle w:val="a3"/>
        <w:spacing w:line="247" w:lineRule="auto"/>
        <w:ind w:left="100" w:right="170" w:firstLine="542"/>
        <w:jc w:val="both"/>
      </w:pPr>
      <w:r>
        <w:t>Уведомления,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предварительного рассмотрения уведомлений, представляются председателю</w:t>
      </w:r>
      <w:r>
        <w:rPr>
          <w:spacing w:val="-67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уведомлений</w:t>
      </w:r>
      <w:proofErr w:type="gramStart"/>
      <w:r>
        <w:rPr>
          <w:spacing w:val="9"/>
        </w:rPr>
        <w:t xml:space="preserve"> </w:t>
      </w:r>
      <w:r>
        <w:t>.</w:t>
      </w:r>
      <w:proofErr w:type="gramEnd"/>
    </w:p>
    <w:p w:rsidR="005F3568" w:rsidRDefault="00325F73">
      <w:pPr>
        <w:pStyle w:val="a3"/>
        <w:spacing w:line="247" w:lineRule="auto"/>
        <w:ind w:left="100" w:right="175" w:firstLine="542"/>
        <w:jc w:val="both"/>
      </w:pPr>
      <w:r>
        <w:t>5</w:t>
      </w:r>
      <w:r w:rsidR="00275C11">
        <w:t>. Директором, председателем комиссии по результатам рассмотрения</w:t>
      </w:r>
      <w:r w:rsidR="00275C11">
        <w:rPr>
          <w:spacing w:val="1"/>
        </w:rPr>
        <w:t xml:space="preserve"> </w:t>
      </w:r>
      <w:r w:rsidR="00275C11">
        <w:t>ими</w:t>
      </w:r>
      <w:r w:rsidR="00275C11">
        <w:rPr>
          <w:spacing w:val="-1"/>
        </w:rPr>
        <w:t xml:space="preserve"> </w:t>
      </w:r>
      <w:r w:rsidR="00275C11">
        <w:t>уведомлений</w:t>
      </w:r>
      <w:r w:rsidR="00275C11">
        <w:rPr>
          <w:spacing w:val="-1"/>
        </w:rPr>
        <w:t xml:space="preserve"> </w:t>
      </w:r>
      <w:r w:rsidR="00275C11">
        <w:t>принимается</w:t>
      </w:r>
      <w:r w:rsidR="00275C11">
        <w:rPr>
          <w:spacing w:val="2"/>
        </w:rPr>
        <w:t xml:space="preserve"> </w:t>
      </w:r>
      <w:r w:rsidR="00275C11">
        <w:t>одно</w:t>
      </w:r>
      <w:r w:rsidR="00275C11">
        <w:rPr>
          <w:spacing w:val="-1"/>
        </w:rPr>
        <w:t xml:space="preserve"> </w:t>
      </w:r>
      <w:r w:rsidR="00275C11">
        <w:t>из следующих</w:t>
      </w:r>
      <w:r w:rsidR="00275C11">
        <w:rPr>
          <w:spacing w:val="-5"/>
        </w:rPr>
        <w:t xml:space="preserve"> </w:t>
      </w:r>
      <w:r w:rsidR="00275C11">
        <w:t>решений:</w:t>
      </w:r>
    </w:p>
    <w:p w:rsidR="005F3568" w:rsidRDefault="00275C11">
      <w:pPr>
        <w:pStyle w:val="a3"/>
        <w:spacing w:line="247" w:lineRule="auto"/>
        <w:ind w:left="100" w:right="176" w:firstLine="542"/>
        <w:jc w:val="both"/>
      </w:pPr>
      <w:r>
        <w:t>а)</w:t>
      </w:r>
      <w:r>
        <w:rPr>
          <w:spacing w:val="1"/>
        </w:rPr>
        <w:t xml:space="preserve"> </w:t>
      </w: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направившим</w:t>
      </w:r>
      <w:r>
        <w:rPr>
          <w:spacing w:val="-1"/>
        </w:rPr>
        <w:t xml:space="preserve"> </w:t>
      </w:r>
      <w:r>
        <w:t>уведомление,</w:t>
      </w:r>
      <w:r>
        <w:rPr>
          <w:spacing w:val="2"/>
        </w:rPr>
        <w:t xml:space="preserve"> </w:t>
      </w:r>
      <w:r>
        <w:t>конфликт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отсутствует;</w:t>
      </w:r>
    </w:p>
    <w:p w:rsidR="005F3568" w:rsidRDefault="005F3568">
      <w:pPr>
        <w:spacing w:line="247" w:lineRule="auto"/>
        <w:jc w:val="both"/>
        <w:sectPr w:rsidR="005F3568">
          <w:type w:val="continuous"/>
          <w:pgSz w:w="11910" w:h="16840"/>
          <w:pgMar w:top="1580" w:right="680" w:bottom="280" w:left="1600" w:header="720" w:footer="720" w:gutter="0"/>
          <w:cols w:space="720"/>
        </w:sectPr>
      </w:pPr>
    </w:p>
    <w:p w:rsidR="005F3568" w:rsidRDefault="00275C11">
      <w:pPr>
        <w:pStyle w:val="a3"/>
        <w:spacing w:before="57" w:line="247" w:lineRule="auto"/>
        <w:ind w:left="100" w:right="167" w:firstLine="542"/>
        <w:jc w:val="both"/>
      </w:pPr>
      <w:r>
        <w:lastRenderedPageBreak/>
        <w:t>б)</w:t>
      </w:r>
      <w:r>
        <w:rPr>
          <w:spacing w:val="1"/>
        </w:rPr>
        <w:t xml:space="preserve"> </w:t>
      </w: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направившим уведомление, личная заинтересованность приводит или может</w:t>
      </w:r>
      <w:r>
        <w:rPr>
          <w:spacing w:val="1"/>
        </w:rPr>
        <w:t xml:space="preserve"> </w:t>
      </w:r>
      <w:r>
        <w:t>привести к</w:t>
      </w:r>
      <w:r>
        <w:rPr>
          <w:spacing w:val="1"/>
        </w:rPr>
        <w:t xml:space="preserve"> </w:t>
      </w:r>
      <w:r>
        <w:t>конфликту</w:t>
      </w:r>
      <w:r>
        <w:rPr>
          <w:spacing w:val="-4"/>
        </w:rPr>
        <w:t xml:space="preserve"> </w:t>
      </w:r>
      <w:r>
        <w:t>интересов;</w:t>
      </w:r>
    </w:p>
    <w:p w:rsidR="005F3568" w:rsidRDefault="00275C11">
      <w:pPr>
        <w:pStyle w:val="a3"/>
        <w:spacing w:line="247" w:lineRule="auto"/>
        <w:ind w:left="100" w:right="174" w:firstLine="542"/>
        <w:jc w:val="both"/>
      </w:pPr>
      <w:r>
        <w:t>в)</w:t>
      </w:r>
      <w:r>
        <w:rPr>
          <w:spacing w:val="1"/>
        </w:rPr>
        <w:t xml:space="preserve"> </w:t>
      </w: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направившим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соблюдались</w:t>
      </w:r>
      <w:r>
        <w:rPr>
          <w:spacing w:val="1"/>
        </w:rPr>
        <w:t xml:space="preserve"> </w:t>
      </w:r>
      <w:r>
        <w:t>требования об</w:t>
      </w:r>
      <w:r>
        <w:rPr>
          <w:spacing w:val="2"/>
        </w:rPr>
        <w:t xml:space="preserve"> </w:t>
      </w:r>
      <w:r>
        <w:t>урегулировании</w:t>
      </w:r>
      <w:r>
        <w:rPr>
          <w:spacing w:val="-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интересов.</w:t>
      </w:r>
    </w:p>
    <w:p w:rsidR="005F3568" w:rsidRPr="00325F73" w:rsidRDefault="00325F73" w:rsidP="00325F73">
      <w:pPr>
        <w:tabs>
          <w:tab w:val="left" w:pos="931"/>
        </w:tabs>
        <w:spacing w:line="322" w:lineRule="exact"/>
        <w:ind w:left="642"/>
        <w:jc w:val="both"/>
        <w:rPr>
          <w:sz w:val="28"/>
        </w:rPr>
      </w:pPr>
      <w:r>
        <w:rPr>
          <w:sz w:val="28"/>
        </w:rPr>
        <w:t>6.</w:t>
      </w:r>
      <w:r w:rsidR="00275C11" w:rsidRPr="00325F73">
        <w:rPr>
          <w:sz w:val="28"/>
        </w:rPr>
        <w:t>В</w:t>
      </w:r>
      <w:r w:rsidR="00275C11" w:rsidRPr="00325F73">
        <w:rPr>
          <w:spacing w:val="-9"/>
          <w:sz w:val="28"/>
        </w:rPr>
        <w:t xml:space="preserve"> </w:t>
      </w:r>
      <w:r w:rsidR="00275C11" w:rsidRPr="00325F73">
        <w:rPr>
          <w:sz w:val="28"/>
        </w:rPr>
        <w:t>случае</w:t>
      </w:r>
      <w:r w:rsidR="00275C11" w:rsidRPr="00325F73">
        <w:rPr>
          <w:spacing w:val="-5"/>
          <w:sz w:val="28"/>
        </w:rPr>
        <w:t xml:space="preserve"> </w:t>
      </w:r>
      <w:r w:rsidR="00275C11" w:rsidRPr="00325F73">
        <w:rPr>
          <w:sz w:val="28"/>
        </w:rPr>
        <w:t>принятия</w:t>
      </w:r>
      <w:r w:rsidR="00275C11" w:rsidRPr="00325F73">
        <w:rPr>
          <w:spacing w:val="-6"/>
          <w:sz w:val="28"/>
        </w:rPr>
        <w:t xml:space="preserve"> </w:t>
      </w:r>
      <w:r w:rsidR="00275C11" w:rsidRPr="00325F73">
        <w:rPr>
          <w:sz w:val="28"/>
        </w:rPr>
        <w:t>решения,</w:t>
      </w:r>
      <w:r w:rsidR="00275C11" w:rsidRPr="00325F73">
        <w:rPr>
          <w:spacing w:val="-8"/>
          <w:sz w:val="28"/>
        </w:rPr>
        <w:t xml:space="preserve"> </w:t>
      </w:r>
      <w:r w:rsidR="00275C11" w:rsidRPr="00325F73">
        <w:rPr>
          <w:sz w:val="28"/>
        </w:rPr>
        <w:t>предусмотренного</w:t>
      </w:r>
      <w:r w:rsidR="00275C11" w:rsidRPr="00325F73">
        <w:rPr>
          <w:spacing w:val="-9"/>
          <w:sz w:val="28"/>
        </w:rPr>
        <w:t xml:space="preserve"> </w:t>
      </w:r>
      <w:r w:rsidR="00275C11" w:rsidRPr="00325F73">
        <w:rPr>
          <w:sz w:val="28"/>
        </w:rPr>
        <w:t>подпунктом</w:t>
      </w:r>
      <w:r w:rsidR="00275C11" w:rsidRPr="00325F73">
        <w:rPr>
          <w:spacing w:val="-10"/>
          <w:sz w:val="28"/>
        </w:rPr>
        <w:t xml:space="preserve"> </w:t>
      </w:r>
      <w:r w:rsidR="00275C11" w:rsidRPr="00325F73">
        <w:rPr>
          <w:sz w:val="28"/>
        </w:rPr>
        <w:t>"б"</w:t>
      </w:r>
      <w:r w:rsidR="00275C11" w:rsidRPr="00325F73">
        <w:rPr>
          <w:spacing w:val="-13"/>
          <w:sz w:val="28"/>
        </w:rPr>
        <w:t xml:space="preserve"> </w:t>
      </w:r>
      <w:r w:rsidR="00275C11" w:rsidRPr="00325F73">
        <w:rPr>
          <w:sz w:val="28"/>
        </w:rPr>
        <w:t>пункта</w:t>
      </w:r>
    </w:p>
    <w:p w:rsidR="005F3568" w:rsidRDefault="00275C11">
      <w:pPr>
        <w:pStyle w:val="a3"/>
        <w:spacing w:before="8" w:line="247" w:lineRule="auto"/>
        <w:ind w:left="100" w:right="163"/>
        <w:jc w:val="both"/>
      </w:pPr>
      <w:r>
        <w:t>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 интересов либо рекомендует лицу, направившему уведомление,</w:t>
      </w:r>
      <w:r>
        <w:rPr>
          <w:spacing w:val="1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такие</w:t>
      </w:r>
      <w:r>
        <w:rPr>
          <w:spacing w:val="2"/>
        </w:rPr>
        <w:t xml:space="preserve"> </w:t>
      </w:r>
      <w:r>
        <w:t>меры.</w:t>
      </w:r>
    </w:p>
    <w:p w:rsidR="005F3568" w:rsidRPr="00325F73" w:rsidRDefault="00325F73" w:rsidP="00325F73">
      <w:pPr>
        <w:tabs>
          <w:tab w:val="left" w:pos="950"/>
        </w:tabs>
        <w:spacing w:line="247" w:lineRule="auto"/>
        <w:ind w:right="163" w:firstLine="642"/>
        <w:jc w:val="both"/>
        <w:rPr>
          <w:sz w:val="28"/>
        </w:rPr>
      </w:pPr>
      <w:r>
        <w:rPr>
          <w:sz w:val="28"/>
        </w:rPr>
        <w:t>7.</w:t>
      </w:r>
      <w:r w:rsidR="00275C11" w:rsidRPr="00325F73">
        <w:rPr>
          <w:sz w:val="28"/>
        </w:rPr>
        <w:t>В случае принятия решений, предусмотренных подпунктами "б" и "в"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пункта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4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настоящего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Положения,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председатель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комиссии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представляет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директору.</w:t>
      </w:r>
    </w:p>
    <w:p w:rsidR="005F3568" w:rsidRPr="00325F73" w:rsidRDefault="00325F73" w:rsidP="00325F73">
      <w:pPr>
        <w:tabs>
          <w:tab w:val="left" w:pos="945"/>
        </w:tabs>
        <w:spacing w:line="247" w:lineRule="auto"/>
        <w:ind w:right="172" w:firstLine="642"/>
        <w:jc w:val="both"/>
        <w:rPr>
          <w:sz w:val="28"/>
        </w:rPr>
      </w:pPr>
      <w:r>
        <w:rPr>
          <w:sz w:val="28"/>
        </w:rPr>
        <w:t>8.</w:t>
      </w:r>
      <w:r w:rsidR="00275C11" w:rsidRPr="00325F73">
        <w:rPr>
          <w:sz w:val="28"/>
        </w:rPr>
        <w:t>Комиссия рассматривает уведомления и принимает по ним решения в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порядке,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установленном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Положением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о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комиссии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по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противодействию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коррупции</w:t>
      </w:r>
      <w:r w:rsidR="00275C11" w:rsidRPr="00325F73">
        <w:rPr>
          <w:spacing w:val="-1"/>
          <w:sz w:val="28"/>
        </w:rPr>
        <w:t xml:space="preserve"> </w:t>
      </w:r>
      <w:r w:rsidR="00275C11" w:rsidRPr="00325F73">
        <w:rPr>
          <w:sz w:val="28"/>
        </w:rPr>
        <w:t>и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урегулированию</w:t>
      </w:r>
      <w:r w:rsidR="00275C11" w:rsidRPr="00325F73">
        <w:rPr>
          <w:spacing w:val="-2"/>
          <w:sz w:val="28"/>
        </w:rPr>
        <w:t xml:space="preserve"> </w:t>
      </w:r>
      <w:r w:rsidR="00275C11" w:rsidRPr="00325F73">
        <w:rPr>
          <w:sz w:val="28"/>
        </w:rPr>
        <w:t>конфликта</w:t>
      </w:r>
      <w:r w:rsidR="00275C11" w:rsidRPr="00325F73">
        <w:rPr>
          <w:spacing w:val="1"/>
          <w:sz w:val="28"/>
        </w:rPr>
        <w:t xml:space="preserve"> </w:t>
      </w:r>
      <w:r w:rsidR="00275C11" w:rsidRPr="00325F73">
        <w:rPr>
          <w:sz w:val="28"/>
        </w:rPr>
        <w:t>интересов.</w:t>
      </w:r>
    </w:p>
    <w:p w:rsidR="005F3568" w:rsidRDefault="005F3568">
      <w:pPr>
        <w:pStyle w:val="a3"/>
        <w:rPr>
          <w:sz w:val="30"/>
        </w:rPr>
      </w:pPr>
    </w:p>
    <w:p w:rsidR="005F3568" w:rsidRDefault="005F3568">
      <w:pPr>
        <w:pStyle w:val="a3"/>
        <w:rPr>
          <w:sz w:val="30"/>
        </w:rPr>
      </w:pPr>
    </w:p>
    <w:p w:rsidR="005F3568" w:rsidRDefault="005F3568">
      <w:pPr>
        <w:pStyle w:val="a3"/>
        <w:rPr>
          <w:sz w:val="30"/>
        </w:rPr>
      </w:pPr>
    </w:p>
    <w:p w:rsidR="005F3568" w:rsidRDefault="005F3568">
      <w:pPr>
        <w:pStyle w:val="a3"/>
        <w:rPr>
          <w:sz w:val="30"/>
        </w:rPr>
      </w:pPr>
    </w:p>
    <w:p w:rsidR="005F3568" w:rsidRDefault="005F3568">
      <w:pPr>
        <w:pStyle w:val="a3"/>
        <w:rPr>
          <w:sz w:val="30"/>
        </w:rPr>
      </w:pPr>
    </w:p>
    <w:p w:rsidR="005F3568" w:rsidRDefault="005F3568">
      <w:pPr>
        <w:pStyle w:val="a3"/>
        <w:rPr>
          <w:sz w:val="30"/>
        </w:rPr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D7F12" w:rsidRDefault="005D7F12">
      <w:pPr>
        <w:pStyle w:val="a3"/>
        <w:spacing w:before="246" w:line="247" w:lineRule="auto"/>
        <w:ind w:left="7816" w:right="161" w:hanging="346"/>
        <w:jc w:val="right"/>
      </w:pPr>
    </w:p>
    <w:p w:rsidR="005F3568" w:rsidRDefault="00275C11">
      <w:pPr>
        <w:pStyle w:val="a3"/>
        <w:spacing w:before="246" w:line="247" w:lineRule="auto"/>
        <w:ind w:left="7816" w:right="161" w:hanging="346"/>
        <w:jc w:val="right"/>
      </w:pPr>
      <w:r>
        <w:t>Приложение N 1</w:t>
      </w:r>
      <w:r>
        <w:rPr>
          <w:spacing w:val="-67"/>
        </w:rPr>
        <w:t xml:space="preserve"> </w:t>
      </w:r>
      <w:r>
        <w:rPr>
          <w:spacing w:val="-2"/>
        </w:rPr>
        <w:t>к</w:t>
      </w:r>
      <w:r>
        <w:rPr>
          <w:spacing w:val="-8"/>
        </w:rPr>
        <w:t xml:space="preserve"> </w:t>
      </w:r>
      <w:r>
        <w:rPr>
          <w:spacing w:val="-2"/>
        </w:rPr>
        <w:t>Положению</w:t>
      </w:r>
    </w:p>
    <w:p w:rsidR="005F3568" w:rsidRDefault="00275C11">
      <w:pPr>
        <w:pStyle w:val="a3"/>
        <w:tabs>
          <w:tab w:val="left" w:pos="7446"/>
        </w:tabs>
        <w:spacing w:line="247" w:lineRule="auto"/>
        <w:ind w:left="4128" w:right="163" w:firstLine="345"/>
        <w:jc w:val="right"/>
      </w:pPr>
      <w:r>
        <w:t>«О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сообщения</w:t>
      </w:r>
      <w:r>
        <w:tab/>
      </w:r>
      <w:r>
        <w:rPr>
          <w:spacing w:val="-1"/>
        </w:rPr>
        <w:t>о возникновении</w:t>
      </w:r>
      <w:r>
        <w:rPr>
          <w:spacing w:val="-67"/>
        </w:rPr>
        <w:t xml:space="preserve"> </w:t>
      </w:r>
      <w:r>
        <w:t>личной</w:t>
      </w:r>
      <w:r>
        <w:rPr>
          <w:spacing w:val="-16"/>
        </w:rPr>
        <w:t xml:space="preserve"> </w:t>
      </w:r>
      <w:r>
        <w:t>заинтересованности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исполнении</w:t>
      </w:r>
    </w:p>
    <w:p w:rsidR="005F3568" w:rsidRDefault="00275C11">
      <w:pPr>
        <w:pStyle w:val="a3"/>
        <w:spacing w:line="247" w:lineRule="auto"/>
        <w:ind w:left="5406" w:right="162" w:firstLine="687"/>
        <w:jc w:val="right"/>
      </w:pPr>
      <w:r>
        <w:rPr>
          <w:spacing w:val="-1"/>
        </w:rPr>
        <w:t xml:space="preserve">должностных </w:t>
      </w:r>
      <w:r>
        <w:t>обязанностей,</w:t>
      </w:r>
      <w:r>
        <w:rPr>
          <w:spacing w:val="-67"/>
        </w:rPr>
        <w:t xml:space="preserve"> </w:t>
      </w:r>
      <w:proofErr w:type="gramStart"/>
      <w:r>
        <w:t>которая</w:t>
      </w:r>
      <w:proofErr w:type="gramEnd"/>
      <w:r>
        <w:t xml:space="preserve"> приводит или 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конфликту</w:t>
      </w:r>
      <w:r>
        <w:rPr>
          <w:spacing w:val="-16"/>
        </w:rPr>
        <w:t xml:space="preserve"> </w:t>
      </w:r>
      <w:r>
        <w:t>интересов»</w:t>
      </w:r>
    </w:p>
    <w:p w:rsidR="005F3568" w:rsidRDefault="005F3568">
      <w:pPr>
        <w:pStyle w:val="a3"/>
        <w:rPr>
          <w:sz w:val="20"/>
        </w:rPr>
      </w:pPr>
    </w:p>
    <w:p w:rsidR="005F3568" w:rsidRDefault="005F3568">
      <w:pPr>
        <w:pStyle w:val="a3"/>
        <w:rPr>
          <w:sz w:val="20"/>
        </w:rPr>
      </w:pPr>
    </w:p>
    <w:p w:rsidR="005F3568" w:rsidRDefault="0071587A">
      <w:pPr>
        <w:pStyle w:val="a3"/>
        <w:spacing w:before="2"/>
        <w:rPr>
          <w:sz w:val="12"/>
        </w:rPr>
      </w:pPr>
      <w:r w:rsidRPr="0071587A">
        <w:pict>
          <v:shape id="_x0000_s1032" style="position:absolute;margin-left:85pt;margin-top:9.25pt;width:222.8pt;height:.1pt;z-index:-15728128;mso-wrap-distance-left:0;mso-wrap-distance-right:0;mso-position-horizontal-relative:page" coordorigin="1700,185" coordsize="4456,0" path="m1700,185r4456,e" filled="f" strokeweight=".19642mm">
            <v:path arrowok="t"/>
            <w10:wrap type="topAndBottom" anchorx="page"/>
          </v:shape>
        </w:pict>
      </w:r>
    </w:p>
    <w:p w:rsidR="005F3568" w:rsidRDefault="00275C11">
      <w:pPr>
        <w:pStyle w:val="a3"/>
        <w:spacing w:line="302" w:lineRule="exact"/>
        <w:ind w:left="388"/>
      </w:pPr>
      <w:r>
        <w:t>(отметка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ознакомлении)</w:t>
      </w:r>
    </w:p>
    <w:p w:rsidR="005F3568" w:rsidRDefault="005F3568">
      <w:pPr>
        <w:pStyle w:val="a3"/>
        <w:spacing w:before="1"/>
        <w:rPr>
          <w:sz w:val="22"/>
        </w:rPr>
      </w:pPr>
    </w:p>
    <w:p w:rsidR="005F3568" w:rsidRDefault="00275C11">
      <w:pPr>
        <w:pStyle w:val="a3"/>
        <w:tabs>
          <w:tab w:val="left" w:pos="9521"/>
        </w:tabs>
        <w:spacing w:before="87" w:line="247" w:lineRule="auto"/>
        <w:ind w:left="5228" w:right="100" w:hanging="581"/>
      </w:pPr>
      <w:r>
        <w:t xml:space="preserve">Директору МБОУ </w:t>
      </w:r>
      <w:r w:rsidR="005D7F12">
        <w:t xml:space="preserve">Вылковской </w:t>
      </w:r>
      <w:r>
        <w:rPr>
          <w:spacing w:val="1"/>
        </w:rPr>
        <w:t xml:space="preserve"> </w:t>
      </w:r>
      <w:r>
        <w:t>СОШ</w:t>
      </w:r>
      <w:r w:rsidR="005D7F12">
        <w:t xml:space="preserve"> </w:t>
      </w:r>
      <w:r>
        <w:rPr>
          <w:spacing w:val="-67"/>
        </w:rPr>
        <w:t xml:space="preserve"> </w:t>
      </w:r>
      <w:proofErr w:type="gramStart"/>
      <w:r>
        <w:t>от</w:t>
      </w:r>
      <w:proofErr w:type="gram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F3568" w:rsidRDefault="0071587A">
      <w:pPr>
        <w:pStyle w:val="a3"/>
        <w:spacing w:before="5"/>
        <w:rPr>
          <w:sz w:val="23"/>
        </w:rPr>
      </w:pPr>
      <w:r w:rsidRPr="0071587A">
        <w:pict>
          <v:shape id="_x0000_s1031" style="position:absolute;margin-left:337.1pt;margin-top:15.75pt;width:215.85pt;height:.1pt;z-index:-15727616;mso-wrap-distance-left:0;mso-wrap-distance-right:0;mso-position-horizontal-relative:page" coordorigin="6742,315" coordsize="4317,0" path="m6742,315r4316,e" filled="f" strokeweight=".19642mm">
            <v:path arrowok="t"/>
            <w10:wrap type="topAndBottom" anchorx="page"/>
          </v:shape>
        </w:pict>
      </w:r>
    </w:p>
    <w:p w:rsidR="005F3568" w:rsidRDefault="00275C11">
      <w:pPr>
        <w:pStyle w:val="a3"/>
        <w:spacing w:line="302" w:lineRule="exact"/>
        <w:ind w:left="5516"/>
      </w:pPr>
      <w:r>
        <w:t>(Ф.И.О.,</w:t>
      </w:r>
      <w:r>
        <w:rPr>
          <w:spacing w:val="-3"/>
        </w:rPr>
        <w:t xml:space="preserve"> </w:t>
      </w:r>
      <w:r>
        <w:t>замещаемая</w:t>
      </w:r>
      <w:r>
        <w:rPr>
          <w:spacing w:val="-4"/>
        </w:rPr>
        <w:t xml:space="preserve"> </w:t>
      </w:r>
      <w:r>
        <w:t>должность)</w:t>
      </w:r>
    </w:p>
    <w:p w:rsidR="005F3568" w:rsidRDefault="005F3568">
      <w:pPr>
        <w:pStyle w:val="a3"/>
        <w:spacing w:before="7"/>
        <w:rPr>
          <w:sz w:val="29"/>
        </w:rPr>
      </w:pPr>
    </w:p>
    <w:p w:rsidR="005F3568" w:rsidRDefault="00275C11">
      <w:pPr>
        <w:pStyle w:val="a3"/>
        <w:ind w:left="1069" w:right="1131"/>
        <w:jc w:val="center"/>
      </w:pPr>
      <w:r>
        <w:t>УВЕДОМЛЕНИЕ</w:t>
      </w:r>
    </w:p>
    <w:p w:rsidR="005F3568" w:rsidRDefault="00275C11">
      <w:pPr>
        <w:pStyle w:val="a3"/>
        <w:spacing w:before="9" w:line="247" w:lineRule="auto"/>
        <w:ind w:left="1069" w:right="1144"/>
        <w:jc w:val="center"/>
      </w:pPr>
      <w:r>
        <w:t>о</w:t>
      </w:r>
      <w:r>
        <w:rPr>
          <w:spacing w:val="-12"/>
        </w:rPr>
        <w:t xml:space="preserve"> </w:t>
      </w:r>
      <w:r>
        <w:t>возникновении</w:t>
      </w:r>
      <w:r>
        <w:rPr>
          <w:spacing w:val="-11"/>
        </w:rPr>
        <w:t xml:space="preserve"> </w:t>
      </w:r>
      <w:r>
        <w:t>личной</w:t>
      </w:r>
      <w:r>
        <w:rPr>
          <w:spacing w:val="-12"/>
        </w:rPr>
        <w:t xml:space="preserve"> </w:t>
      </w:r>
      <w:r>
        <w:t>заинтересованности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исполнении</w:t>
      </w:r>
      <w:r>
        <w:rPr>
          <w:spacing w:val="-67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2"/>
        </w:rPr>
        <w:t xml:space="preserve"> </w:t>
      </w:r>
      <w:r>
        <w:t>приводит</w:t>
      </w:r>
    </w:p>
    <w:p w:rsidR="005F3568" w:rsidRDefault="00275C11">
      <w:pPr>
        <w:pStyle w:val="a3"/>
        <w:spacing w:before="57" w:line="247" w:lineRule="auto"/>
        <w:ind w:left="100" w:right="172" w:firstLine="288"/>
        <w:jc w:val="both"/>
      </w:pPr>
      <w:r>
        <w:t>Сообщаю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конфликту</w:t>
      </w:r>
      <w:r>
        <w:rPr>
          <w:spacing w:val="-5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(нужное</w:t>
      </w:r>
      <w:r>
        <w:rPr>
          <w:spacing w:val="1"/>
        </w:rPr>
        <w:t xml:space="preserve"> </w:t>
      </w:r>
      <w:r>
        <w:t>подчеркнуть).</w:t>
      </w:r>
    </w:p>
    <w:p w:rsidR="005F3568" w:rsidRDefault="00275C11">
      <w:pPr>
        <w:pStyle w:val="a3"/>
        <w:tabs>
          <w:tab w:val="left" w:pos="7429"/>
        </w:tabs>
        <w:spacing w:line="247" w:lineRule="auto"/>
        <w:ind w:left="100" w:right="549" w:firstLine="288"/>
        <w:jc w:val="both"/>
      </w:pPr>
      <w:r>
        <w:t>Обстоятельства,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заинтересованности: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F3568" w:rsidRDefault="0071587A">
      <w:pPr>
        <w:pStyle w:val="a3"/>
        <w:spacing w:before="5"/>
        <w:rPr>
          <w:sz w:val="23"/>
        </w:rPr>
      </w:pPr>
      <w:r w:rsidRPr="0071587A">
        <w:pict>
          <v:shape id="_x0000_s1030" style="position:absolute;margin-left:85pt;margin-top:15.75pt;width:417.6pt;height:.1pt;z-index:-15727104;mso-wrap-distance-left:0;mso-wrap-distance-right:0;mso-position-horizontal-relative:page" coordorigin="1700,315" coordsize="8352,0" path="m1700,315r8352,e" filled="f" strokeweight=".19642mm">
            <v:path arrowok="t"/>
            <w10:wrap type="topAndBottom" anchorx="page"/>
          </v:shape>
        </w:pict>
      </w:r>
    </w:p>
    <w:p w:rsidR="005F3568" w:rsidRDefault="00275C11">
      <w:pPr>
        <w:pStyle w:val="a3"/>
        <w:tabs>
          <w:tab w:val="left" w:pos="2258"/>
        </w:tabs>
        <w:spacing w:line="302" w:lineRule="exact"/>
        <w:ind w:left="388"/>
      </w:pPr>
      <w:r>
        <w:t>Должностные</w:t>
      </w:r>
      <w:r>
        <w:tab/>
        <w:t>обязанности,</w:t>
      </w:r>
      <w:r>
        <w:rPr>
          <w:spacing w:val="67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исполнение</w:t>
      </w:r>
      <w:r>
        <w:rPr>
          <w:spacing w:val="66"/>
        </w:rPr>
        <w:t xml:space="preserve"> </w:t>
      </w:r>
      <w:r>
        <w:t>которых</w:t>
      </w:r>
      <w:r>
        <w:rPr>
          <w:spacing w:val="60"/>
        </w:rPr>
        <w:t xml:space="preserve"> </w:t>
      </w:r>
      <w:r>
        <w:t>влияет</w:t>
      </w:r>
      <w:r>
        <w:rPr>
          <w:spacing w:val="64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может</w:t>
      </w:r>
    </w:p>
    <w:p w:rsidR="005F3568" w:rsidRDefault="00275C11">
      <w:pPr>
        <w:pStyle w:val="a3"/>
        <w:tabs>
          <w:tab w:val="left" w:pos="7927"/>
        </w:tabs>
        <w:spacing w:before="9"/>
        <w:ind w:left="100"/>
      </w:pPr>
      <w:r>
        <w:t>повлиять</w:t>
      </w:r>
      <w:r>
        <w:rPr>
          <w:spacing w:val="-14"/>
        </w:rPr>
        <w:t xml:space="preserve"> </w:t>
      </w:r>
      <w:r>
        <w:t>личная</w:t>
      </w:r>
      <w:r>
        <w:rPr>
          <w:spacing w:val="-11"/>
        </w:rPr>
        <w:t xml:space="preserve"> </w:t>
      </w:r>
      <w:r>
        <w:t>заинтересованность: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F3568" w:rsidRDefault="0071587A">
      <w:pPr>
        <w:pStyle w:val="a3"/>
        <w:spacing w:before="4"/>
        <w:rPr>
          <w:sz w:val="24"/>
        </w:rPr>
      </w:pPr>
      <w:r w:rsidRPr="0071587A">
        <w:pict>
          <v:shape id="_x0000_s1029" style="position:absolute;margin-left:85pt;margin-top:16.25pt;width:417.65pt;height:.1pt;z-index:-15726592;mso-wrap-distance-left:0;mso-wrap-distance-right:0;mso-position-horizontal-relative:page" coordorigin="1700,325" coordsize="8353,0" path="m1700,325r8352,e" filled="f" strokeweight=".19642mm">
            <v:path arrowok="t"/>
            <w10:wrap type="topAndBottom" anchorx="page"/>
          </v:shape>
        </w:pict>
      </w:r>
    </w:p>
    <w:p w:rsidR="005F3568" w:rsidRDefault="00275C11">
      <w:pPr>
        <w:pStyle w:val="a3"/>
        <w:tabs>
          <w:tab w:val="left" w:pos="2650"/>
          <w:tab w:val="left" w:pos="3632"/>
          <w:tab w:val="left" w:pos="4275"/>
          <w:tab w:val="left" w:pos="6682"/>
          <w:tab w:val="left" w:pos="7474"/>
        </w:tabs>
        <w:spacing w:line="303" w:lineRule="exact"/>
        <w:ind w:left="388"/>
      </w:pPr>
      <w:r>
        <w:t>Предлагаемые</w:t>
      </w:r>
      <w:r>
        <w:tab/>
        <w:t>меры</w:t>
      </w:r>
      <w:r>
        <w:tab/>
        <w:t>по</w:t>
      </w:r>
      <w:r>
        <w:tab/>
        <w:t>предотвращению</w:t>
      </w:r>
      <w:r>
        <w:tab/>
        <w:t>или</w:t>
      </w:r>
      <w:r>
        <w:tab/>
        <w:t>урегулированию</w:t>
      </w:r>
    </w:p>
    <w:p w:rsidR="005F3568" w:rsidRDefault="00275C11">
      <w:pPr>
        <w:pStyle w:val="a3"/>
        <w:tabs>
          <w:tab w:val="left" w:pos="8418"/>
        </w:tabs>
        <w:spacing w:before="9"/>
        <w:ind w:left="100"/>
      </w:pPr>
      <w:r>
        <w:t>конфликта</w:t>
      </w:r>
      <w:r>
        <w:rPr>
          <w:spacing w:val="-9"/>
        </w:rPr>
        <w:t xml:space="preserve"> </w:t>
      </w:r>
      <w:r>
        <w:t>интересов: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F3568" w:rsidRDefault="0071587A">
      <w:pPr>
        <w:pStyle w:val="a3"/>
        <w:spacing w:before="4"/>
        <w:rPr>
          <w:sz w:val="24"/>
        </w:rPr>
      </w:pPr>
      <w:r w:rsidRPr="0071587A">
        <w:pict>
          <v:shape id="_x0000_s1028" style="position:absolute;margin-left:85pt;margin-top:16.25pt;width:459.4pt;height:.1pt;z-index:-15726080;mso-wrap-distance-left:0;mso-wrap-distance-right:0;mso-position-horizontal-relative:page" coordorigin="1700,325" coordsize="9188,0" path="m1700,325r9187,e" filled="f" strokeweight=".19642mm">
            <v:path arrowok="t"/>
            <w10:wrap type="topAndBottom" anchorx="page"/>
          </v:shape>
        </w:pict>
      </w:r>
    </w:p>
    <w:p w:rsidR="005F3568" w:rsidRDefault="00275C11">
      <w:pPr>
        <w:pStyle w:val="a3"/>
        <w:tabs>
          <w:tab w:val="left" w:pos="1812"/>
          <w:tab w:val="left" w:pos="2392"/>
          <w:tab w:val="left" w:pos="4247"/>
        </w:tabs>
        <w:spacing w:line="302" w:lineRule="exact"/>
        <w:ind w:right="152"/>
        <w:jc w:val="center"/>
      </w:pPr>
      <w:r>
        <w:t>Намереваюсь</w:t>
      </w:r>
      <w:r>
        <w:tab/>
        <w:t>(не</w:t>
      </w:r>
      <w:r>
        <w:tab/>
        <w:t>намереваюсь)</w:t>
      </w:r>
      <w:r>
        <w:tab/>
        <w:t>лично</w:t>
      </w:r>
      <w:r>
        <w:rPr>
          <w:spacing w:val="61"/>
        </w:rPr>
        <w:t xml:space="preserve"> </w:t>
      </w:r>
      <w:r>
        <w:t>присутствовать</w:t>
      </w:r>
      <w:r>
        <w:rPr>
          <w:spacing w:val="59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заседании</w:t>
      </w:r>
    </w:p>
    <w:p w:rsidR="005F3568" w:rsidRDefault="00275C11">
      <w:pPr>
        <w:pStyle w:val="a3"/>
        <w:spacing w:before="9" w:line="247" w:lineRule="auto"/>
        <w:ind w:right="72"/>
        <w:jc w:val="center"/>
      </w:pPr>
      <w:r>
        <w:t>комиссии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противодействию</w:t>
      </w:r>
      <w:r>
        <w:rPr>
          <w:spacing w:val="31"/>
        </w:rPr>
        <w:t xml:space="preserve"> </w:t>
      </w:r>
      <w:r>
        <w:t>коррупции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урегулированию</w:t>
      </w:r>
      <w:r>
        <w:rPr>
          <w:spacing w:val="30"/>
        </w:rPr>
        <w:t xml:space="preserve"> </w:t>
      </w:r>
      <w:r>
        <w:t>конфликта</w:t>
      </w:r>
      <w:r>
        <w:rPr>
          <w:spacing w:val="-67"/>
        </w:rPr>
        <w:t xml:space="preserve"> </w:t>
      </w:r>
      <w:r>
        <w:t>интересов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рассмотрении</w:t>
      </w:r>
      <w:r>
        <w:rPr>
          <w:spacing w:val="-11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уведомления</w:t>
      </w:r>
      <w:r>
        <w:rPr>
          <w:spacing w:val="-10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-11"/>
        </w:rPr>
        <w:t xml:space="preserve"> </w:t>
      </w:r>
      <w:r>
        <w:t>подчеркнуть).</w:t>
      </w:r>
    </w:p>
    <w:p w:rsidR="005F3568" w:rsidRDefault="005F3568">
      <w:pPr>
        <w:pStyle w:val="a3"/>
        <w:spacing w:before="3"/>
        <w:rPr>
          <w:sz w:val="21"/>
        </w:rPr>
      </w:pPr>
    </w:p>
    <w:p w:rsidR="005F3568" w:rsidRDefault="005F3568">
      <w:pPr>
        <w:rPr>
          <w:sz w:val="21"/>
        </w:rPr>
        <w:sectPr w:rsidR="005F3568">
          <w:pgSz w:w="11910" w:h="16840"/>
          <w:pgMar w:top="1060" w:right="680" w:bottom="280" w:left="1600" w:header="720" w:footer="720" w:gutter="0"/>
          <w:cols w:space="720"/>
        </w:sectPr>
      </w:pPr>
    </w:p>
    <w:p w:rsidR="005F3568" w:rsidRDefault="00275C11">
      <w:pPr>
        <w:pStyle w:val="a3"/>
        <w:tabs>
          <w:tab w:val="left" w:pos="488"/>
          <w:tab w:val="left" w:pos="1305"/>
          <w:tab w:val="left" w:pos="2901"/>
        </w:tabs>
        <w:spacing w:before="86"/>
        <w:ind w:left="100"/>
      </w:pPr>
      <w:r>
        <w:lastRenderedPageBreak/>
        <w:t>"</w:t>
      </w:r>
      <w:r>
        <w:rPr>
          <w:u w:val="single"/>
        </w:rPr>
        <w:tab/>
      </w:r>
      <w:r>
        <w:t>"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F3568" w:rsidRDefault="00275C11">
      <w:pPr>
        <w:pStyle w:val="a3"/>
        <w:tabs>
          <w:tab w:val="left" w:pos="721"/>
        </w:tabs>
        <w:spacing w:before="86"/>
        <w:ind w:left="100"/>
      </w:pPr>
      <w:r>
        <w:br w:type="column"/>
      </w:r>
      <w:r>
        <w:lastRenderedPageBreak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568" w:rsidRDefault="00275C11">
      <w:pPr>
        <w:pStyle w:val="a3"/>
        <w:tabs>
          <w:tab w:val="left" w:pos="992"/>
          <w:tab w:val="left" w:pos="4818"/>
        </w:tabs>
        <w:spacing w:before="86"/>
        <w:ind w:left="100"/>
      </w:pPr>
      <w:r>
        <w:br w:type="column"/>
      </w:r>
      <w:proofErr w:type="gramStart"/>
      <w:r>
        <w:lastRenderedPageBreak/>
        <w:t>г</w:t>
      </w:r>
      <w:proofErr w:type="gramEnd"/>
      <w:r>
        <w:t>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F3568" w:rsidRDefault="005F3568">
      <w:pPr>
        <w:sectPr w:rsidR="005F3568">
          <w:type w:val="continuous"/>
          <w:pgSz w:w="11910" w:h="16840"/>
          <w:pgMar w:top="1580" w:right="680" w:bottom="280" w:left="1600" w:header="720" w:footer="720" w:gutter="0"/>
          <w:cols w:num="3" w:space="720" w:equalWidth="0">
            <w:col w:w="2942" w:space="500"/>
            <w:col w:w="762" w:space="501"/>
            <w:col w:w="4925"/>
          </w:cols>
        </w:sectPr>
      </w:pPr>
    </w:p>
    <w:p w:rsidR="005F3568" w:rsidRDefault="005F3568">
      <w:pPr>
        <w:pStyle w:val="a3"/>
        <w:spacing w:before="9"/>
        <w:rPr>
          <w:sz w:val="27"/>
        </w:rPr>
      </w:pPr>
    </w:p>
    <w:p w:rsidR="005F3568" w:rsidRDefault="0071587A">
      <w:pPr>
        <w:pStyle w:val="a3"/>
        <w:spacing w:line="20" w:lineRule="exact"/>
        <w:ind w:left="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46.2pt;height:.6pt;mso-position-horizontal-relative:char;mso-position-vertical-relative:line" coordsize="2924,12">
            <v:line id="_x0000_s1027" style="position:absolute" from="0,6" to="2923,6" strokeweight=".19642mm"/>
            <w10:wrap type="none"/>
            <w10:anchorlock/>
          </v:group>
        </w:pict>
      </w:r>
    </w:p>
    <w:p w:rsidR="005F3568" w:rsidRDefault="00275C11">
      <w:pPr>
        <w:spacing w:line="201" w:lineRule="exact"/>
        <w:ind w:left="292"/>
        <w:rPr>
          <w:sz w:val="18"/>
        </w:rPr>
      </w:pPr>
      <w:r>
        <w:rPr>
          <w:sz w:val="18"/>
        </w:rPr>
        <w:t>(подпись</w:t>
      </w:r>
      <w:r>
        <w:rPr>
          <w:spacing w:val="-2"/>
          <w:sz w:val="18"/>
        </w:rPr>
        <w:t xml:space="preserve"> </w:t>
      </w:r>
      <w:r>
        <w:rPr>
          <w:sz w:val="18"/>
        </w:rPr>
        <w:t>лица,</w:t>
      </w:r>
      <w:r>
        <w:rPr>
          <w:spacing w:val="2"/>
          <w:sz w:val="18"/>
        </w:rPr>
        <w:t xml:space="preserve"> </w:t>
      </w:r>
      <w:r>
        <w:rPr>
          <w:sz w:val="18"/>
        </w:rPr>
        <w:t>(расшифровка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подписи)  </w:t>
      </w:r>
      <w:r>
        <w:rPr>
          <w:spacing w:val="3"/>
          <w:sz w:val="18"/>
        </w:rPr>
        <w:t xml:space="preserve"> </w:t>
      </w:r>
      <w:r>
        <w:rPr>
          <w:sz w:val="18"/>
        </w:rPr>
        <w:t>направляющего</w:t>
      </w:r>
      <w:r>
        <w:rPr>
          <w:spacing w:val="-4"/>
          <w:sz w:val="18"/>
        </w:rPr>
        <w:t xml:space="preserve"> </w:t>
      </w:r>
      <w:r>
        <w:rPr>
          <w:sz w:val="18"/>
        </w:rPr>
        <w:t>уведомление)</w:t>
      </w:r>
    </w:p>
    <w:sectPr w:rsidR="005F3568" w:rsidSect="005F3568">
      <w:type w:val="continuous"/>
      <w:pgSz w:w="11910" w:h="16840"/>
      <w:pgMar w:top="1580" w:right="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E1A"/>
    <w:multiLevelType w:val="hybridMultilevel"/>
    <w:tmpl w:val="34061AE0"/>
    <w:lvl w:ilvl="0" w:tplc="4DD8A9B0">
      <w:start w:val="5"/>
      <w:numFmt w:val="decimal"/>
      <w:lvlText w:val="%1."/>
      <w:lvlJc w:val="left"/>
      <w:pPr>
        <w:ind w:left="930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ACEE4">
      <w:numFmt w:val="bullet"/>
      <w:lvlText w:val="•"/>
      <w:lvlJc w:val="left"/>
      <w:pPr>
        <w:ind w:left="1808" w:hanging="288"/>
      </w:pPr>
      <w:rPr>
        <w:rFonts w:hint="default"/>
        <w:lang w:val="ru-RU" w:eastAsia="en-US" w:bidi="ar-SA"/>
      </w:rPr>
    </w:lvl>
    <w:lvl w:ilvl="2" w:tplc="7F82FBF0">
      <w:numFmt w:val="bullet"/>
      <w:lvlText w:val="•"/>
      <w:lvlJc w:val="left"/>
      <w:pPr>
        <w:ind w:left="2676" w:hanging="288"/>
      </w:pPr>
      <w:rPr>
        <w:rFonts w:hint="default"/>
        <w:lang w:val="ru-RU" w:eastAsia="en-US" w:bidi="ar-SA"/>
      </w:rPr>
    </w:lvl>
    <w:lvl w:ilvl="3" w:tplc="EA3A528C">
      <w:numFmt w:val="bullet"/>
      <w:lvlText w:val="•"/>
      <w:lvlJc w:val="left"/>
      <w:pPr>
        <w:ind w:left="3545" w:hanging="288"/>
      </w:pPr>
      <w:rPr>
        <w:rFonts w:hint="default"/>
        <w:lang w:val="ru-RU" w:eastAsia="en-US" w:bidi="ar-SA"/>
      </w:rPr>
    </w:lvl>
    <w:lvl w:ilvl="4" w:tplc="334E9D10">
      <w:numFmt w:val="bullet"/>
      <w:lvlText w:val="•"/>
      <w:lvlJc w:val="left"/>
      <w:pPr>
        <w:ind w:left="4413" w:hanging="288"/>
      </w:pPr>
      <w:rPr>
        <w:rFonts w:hint="default"/>
        <w:lang w:val="ru-RU" w:eastAsia="en-US" w:bidi="ar-SA"/>
      </w:rPr>
    </w:lvl>
    <w:lvl w:ilvl="5" w:tplc="D7CA03E0">
      <w:numFmt w:val="bullet"/>
      <w:lvlText w:val="•"/>
      <w:lvlJc w:val="left"/>
      <w:pPr>
        <w:ind w:left="5282" w:hanging="288"/>
      </w:pPr>
      <w:rPr>
        <w:rFonts w:hint="default"/>
        <w:lang w:val="ru-RU" w:eastAsia="en-US" w:bidi="ar-SA"/>
      </w:rPr>
    </w:lvl>
    <w:lvl w:ilvl="6" w:tplc="EF646316">
      <w:numFmt w:val="bullet"/>
      <w:lvlText w:val="•"/>
      <w:lvlJc w:val="left"/>
      <w:pPr>
        <w:ind w:left="6150" w:hanging="288"/>
      </w:pPr>
      <w:rPr>
        <w:rFonts w:hint="default"/>
        <w:lang w:val="ru-RU" w:eastAsia="en-US" w:bidi="ar-SA"/>
      </w:rPr>
    </w:lvl>
    <w:lvl w:ilvl="7" w:tplc="D7267478">
      <w:numFmt w:val="bullet"/>
      <w:lvlText w:val="•"/>
      <w:lvlJc w:val="left"/>
      <w:pPr>
        <w:ind w:left="7018" w:hanging="288"/>
      </w:pPr>
      <w:rPr>
        <w:rFonts w:hint="default"/>
        <w:lang w:val="ru-RU" w:eastAsia="en-US" w:bidi="ar-SA"/>
      </w:rPr>
    </w:lvl>
    <w:lvl w:ilvl="8" w:tplc="7FEE4DF6">
      <w:numFmt w:val="bullet"/>
      <w:lvlText w:val="•"/>
      <w:lvlJc w:val="left"/>
      <w:pPr>
        <w:ind w:left="7887" w:hanging="288"/>
      </w:pPr>
      <w:rPr>
        <w:rFonts w:hint="default"/>
        <w:lang w:val="ru-RU" w:eastAsia="en-US" w:bidi="ar-SA"/>
      </w:rPr>
    </w:lvl>
  </w:abstractNum>
  <w:abstractNum w:abstractNumId="1">
    <w:nsid w:val="2169753F"/>
    <w:multiLevelType w:val="hybridMultilevel"/>
    <w:tmpl w:val="96A49710"/>
    <w:lvl w:ilvl="0" w:tplc="AB3EF3CC">
      <w:start w:val="1"/>
      <w:numFmt w:val="decimal"/>
      <w:lvlText w:val="%1."/>
      <w:lvlJc w:val="left"/>
      <w:pPr>
        <w:ind w:left="100" w:hanging="4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B8C9F8">
      <w:numFmt w:val="bullet"/>
      <w:lvlText w:val="•"/>
      <w:lvlJc w:val="left"/>
      <w:pPr>
        <w:ind w:left="1052" w:hanging="451"/>
      </w:pPr>
      <w:rPr>
        <w:rFonts w:hint="default"/>
        <w:lang w:val="ru-RU" w:eastAsia="en-US" w:bidi="ar-SA"/>
      </w:rPr>
    </w:lvl>
    <w:lvl w:ilvl="2" w:tplc="EACADC6A">
      <w:numFmt w:val="bullet"/>
      <w:lvlText w:val="•"/>
      <w:lvlJc w:val="left"/>
      <w:pPr>
        <w:ind w:left="2004" w:hanging="451"/>
      </w:pPr>
      <w:rPr>
        <w:rFonts w:hint="default"/>
        <w:lang w:val="ru-RU" w:eastAsia="en-US" w:bidi="ar-SA"/>
      </w:rPr>
    </w:lvl>
    <w:lvl w:ilvl="3" w:tplc="7E004DAC">
      <w:numFmt w:val="bullet"/>
      <w:lvlText w:val="•"/>
      <w:lvlJc w:val="left"/>
      <w:pPr>
        <w:ind w:left="2957" w:hanging="451"/>
      </w:pPr>
      <w:rPr>
        <w:rFonts w:hint="default"/>
        <w:lang w:val="ru-RU" w:eastAsia="en-US" w:bidi="ar-SA"/>
      </w:rPr>
    </w:lvl>
    <w:lvl w:ilvl="4" w:tplc="1CF074F2">
      <w:numFmt w:val="bullet"/>
      <w:lvlText w:val="•"/>
      <w:lvlJc w:val="left"/>
      <w:pPr>
        <w:ind w:left="3909" w:hanging="451"/>
      </w:pPr>
      <w:rPr>
        <w:rFonts w:hint="default"/>
        <w:lang w:val="ru-RU" w:eastAsia="en-US" w:bidi="ar-SA"/>
      </w:rPr>
    </w:lvl>
    <w:lvl w:ilvl="5" w:tplc="C6762D76">
      <w:numFmt w:val="bullet"/>
      <w:lvlText w:val="•"/>
      <w:lvlJc w:val="left"/>
      <w:pPr>
        <w:ind w:left="4862" w:hanging="451"/>
      </w:pPr>
      <w:rPr>
        <w:rFonts w:hint="default"/>
        <w:lang w:val="ru-RU" w:eastAsia="en-US" w:bidi="ar-SA"/>
      </w:rPr>
    </w:lvl>
    <w:lvl w:ilvl="6" w:tplc="4F2E2F62">
      <w:numFmt w:val="bullet"/>
      <w:lvlText w:val="•"/>
      <w:lvlJc w:val="left"/>
      <w:pPr>
        <w:ind w:left="5814" w:hanging="451"/>
      </w:pPr>
      <w:rPr>
        <w:rFonts w:hint="default"/>
        <w:lang w:val="ru-RU" w:eastAsia="en-US" w:bidi="ar-SA"/>
      </w:rPr>
    </w:lvl>
    <w:lvl w:ilvl="7" w:tplc="3FAE7DAE">
      <w:numFmt w:val="bullet"/>
      <w:lvlText w:val="•"/>
      <w:lvlJc w:val="left"/>
      <w:pPr>
        <w:ind w:left="6766" w:hanging="451"/>
      </w:pPr>
      <w:rPr>
        <w:rFonts w:hint="default"/>
        <w:lang w:val="ru-RU" w:eastAsia="en-US" w:bidi="ar-SA"/>
      </w:rPr>
    </w:lvl>
    <w:lvl w:ilvl="8" w:tplc="EB12D528">
      <w:numFmt w:val="bullet"/>
      <w:lvlText w:val="•"/>
      <w:lvlJc w:val="left"/>
      <w:pPr>
        <w:ind w:left="7719" w:hanging="4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3568"/>
    <w:rsid w:val="000E106F"/>
    <w:rsid w:val="00275C11"/>
    <w:rsid w:val="00325F73"/>
    <w:rsid w:val="005D7F12"/>
    <w:rsid w:val="005F3568"/>
    <w:rsid w:val="0071587A"/>
    <w:rsid w:val="007A6ED7"/>
    <w:rsid w:val="00AA792D"/>
    <w:rsid w:val="00C933A8"/>
    <w:rsid w:val="00DA0BD7"/>
    <w:rsid w:val="00DF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35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35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3568"/>
    <w:rPr>
      <w:sz w:val="28"/>
      <w:szCs w:val="28"/>
    </w:rPr>
  </w:style>
  <w:style w:type="paragraph" w:styleId="a4">
    <w:name w:val="List Paragraph"/>
    <w:basedOn w:val="a"/>
    <w:uiPriority w:val="1"/>
    <w:qFormat/>
    <w:rsid w:val="005F3568"/>
    <w:pPr>
      <w:ind w:left="100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5F3568"/>
  </w:style>
  <w:style w:type="table" w:styleId="a5">
    <w:name w:val="Table Grid"/>
    <w:basedOn w:val="a1"/>
    <w:uiPriority w:val="59"/>
    <w:rsid w:val="00C93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НАТАША</cp:lastModifiedBy>
  <cp:revision>7</cp:revision>
  <cp:lastPrinted>2022-03-15T06:30:00Z</cp:lastPrinted>
  <dcterms:created xsi:type="dcterms:W3CDTF">2022-03-15T06:03:00Z</dcterms:created>
  <dcterms:modified xsi:type="dcterms:W3CDTF">2022-03-15T06:52:00Z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LastSaved">
    <vt:filetime>2022-03-15T00:00:00Z</vt:filetime>
  </property>
</Properties>
</file>