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B26" w:rsidRDefault="00FC1B26" w:rsidP="00FC25F4">
      <w:pPr>
        <w:autoSpaceDE w:val="0"/>
        <w:autoSpaceDN w:val="0"/>
        <w:adjustRightInd w:val="0"/>
        <w:spacing w:after="0"/>
        <w:jc w:val="center"/>
        <w:rPr>
          <w:rFonts w:ascii="Times New Roman" w:hAnsi="Times New Roman" w:cs="Times New Roman"/>
          <w:bCs/>
          <w:sz w:val="24"/>
          <w:szCs w:val="24"/>
        </w:rPr>
      </w:pPr>
      <w:r w:rsidRPr="00FC1B26">
        <w:rPr>
          <w:rFonts w:ascii="Times New Roman" w:hAnsi="Times New Roman" w:cs="Times New Roman"/>
          <w:bCs/>
          <w:noProof/>
          <w:sz w:val="24"/>
          <w:szCs w:val="24"/>
          <w:lang w:eastAsia="ru-RU"/>
        </w:rPr>
        <w:drawing>
          <wp:inline distT="0" distB="0" distL="0" distR="0">
            <wp:extent cx="5940425" cy="8165358"/>
            <wp:effectExtent l="0" t="0" r="0" b="0"/>
            <wp:docPr id="1" name="Рисунок 1" descr="C:\Users\admin\Pictures\2021-11-29\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21-11-29\01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FC1B26" w:rsidRDefault="00FC1B26" w:rsidP="00FC25F4">
      <w:pPr>
        <w:autoSpaceDE w:val="0"/>
        <w:autoSpaceDN w:val="0"/>
        <w:adjustRightInd w:val="0"/>
        <w:spacing w:after="0"/>
        <w:jc w:val="center"/>
        <w:rPr>
          <w:rFonts w:ascii="Times New Roman" w:hAnsi="Times New Roman" w:cs="Times New Roman"/>
          <w:bCs/>
          <w:sz w:val="24"/>
          <w:szCs w:val="24"/>
        </w:rPr>
      </w:pPr>
    </w:p>
    <w:p w:rsidR="00FC1B26" w:rsidRDefault="00FC1B26" w:rsidP="00FC25F4">
      <w:pPr>
        <w:autoSpaceDE w:val="0"/>
        <w:autoSpaceDN w:val="0"/>
        <w:adjustRightInd w:val="0"/>
        <w:spacing w:after="0"/>
        <w:jc w:val="center"/>
        <w:rPr>
          <w:rFonts w:ascii="Times New Roman" w:hAnsi="Times New Roman" w:cs="Times New Roman"/>
          <w:bCs/>
          <w:sz w:val="24"/>
          <w:szCs w:val="24"/>
        </w:rPr>
      </w:pPr>
    </w:p>
    <w:p w:rsidR="00FC1B26" w:rsidRDefault="00FC1B26" w:rsidP="00FC25F4">
      <w:pPr>
        <w:autoSpaceDE w:val="0"/>
        <w:autoSpaceDN w:val="0"/>
        <w:adjustRightInd w:val="0"/>
        <w:spacing w:after="0"/>
        <w:jc w:val="center"/>
        <w:rPr>
          <w:rFonts w:ascii="Times New Roman" w:hAnsi="Times New Roman" w:cs="Times New Roman"/>
          <w:bCs/>
          <w:sz w:val="24"/>
          <w:szCs w:val="24"/>
        </w:rPr>
      </w:pPr>
    </w:p>
    <w:p w:rsidR="00FC1B26" w:rsidRDefault="00FC1B26" w:rsidP="00FC25F4">
      <w:pPr>
        <w:autoSpaceDE w:val="0"/>
        <w:autoSpaceDN w:val="0"/>
        <w:adjustRightInd w:val="0"/>
        <w:spacing w:after="0"/>
        <w:jc w:val="center"/>
        <w:rPr>
          <w:rFonts w:ascii="Times New Roman" w:hAnsi="Times New Roman" w:cs="Times New Roman"/>
          <w:bCs/>
          <w:sz w:val="24"/>
          <w:szCs w:val="24"/>
        </w:rPr>
      </w:pPr>
    </w:p>
    <w:p w:rsidR="00FC1B26" w:rsidRDefault="00FC1B26" w:rsidP="00FC25F4">
      <w:pPr>
        <w:autoSpaceDE w:val="0"/>
        <w:autoSpaceDN w:val="0"/>
        <w:adjustRightInd w:val="0"/>
        <w:spacing w:after="0"/>
        <w:jc w:val="center"/>
        <w:rPr>
          <w:rFonts w:ascii="Times New Roman" w:hAnsi="Times New Roman" w:cs="Times New Roman"/>
          <w:bCs/>
          <w:sz w:val="24"/>
          <w:szCs w:val="24"/>
        </w:rPr>
      </w:pPr>
    </w:p>
    <w:p w:rsidR="00FC25F4" w:rsidRPr="00FC25F4" w:rsidRDefault="00FC25F4" w:rsidP="00FC25F4">
      <w:pPr>
        <w:autoSpaceDE w:val="0"/>
        <w:autoSpaceDN w:val="0"/>
        <w:adjustRightInd w:val="0"/>
        <w:spacing w:after="0"/>
        <w:jc w:val="center"/>
        <w:rPr>
          <w:rFonts w:ascii="Times New Roman" w:hAnsi="Times New Roman" w:cs="Times New Roman"/>
          <w:bCs/>
          <w:sz w:val="24"/>
          <w:szCs w:val="24"/>
        </w:rPr>
      </w:pPr>
      <w:bookmarkStart w:id="0" w:name="_GoBack"/>
      <w:bookmarkEnd w:id="0"/>
      <w:r w:rsidRPr="00FC25F4">
        <w:rPr>
          <w:rFonts w:ascii="Times New Roman" w:hAnsi="Times New Roman" w:cs="Times New Roman"/>
          <w:bCs/>
          <w:sz w:val="24"/>
          <w:szCs w:val="24"/>
        </w:rPr>
        <w:lastRenderedPageBreak/>
        <w:t xml:space="preserve">Муниципальное бюджетное общеобразовательное учреждение </w:t>
      </w:r>
    </w:p>
    <w:p w:rsidR="00FC25F4" w:rsidRPr="00FC25F4" w:rsidRDefault="00FC25F4" w:rsidP="00FC25F4">
      <w:pPr>
        <w:autoSpaceDE w:val="0"/>
        <w:autoSpaceDN w:val="0"/>
        <w:adjustRightInd w:val="0"/>
        <w:spacing w:after="0"/>
        <w:jc w:val="center"/>
        <w:rPr>
          <w:rFonts w:ascii="Times New Roman" w:hAnsi="Times New Roman" w:cs="Times New Roman"/>
          <w:bCs/>
          <w:sz w:val="24"/>
          <w:szCs w:val="24"/>
        </w:rPr>
      </w:pPr>
      <w:r w:rsidRPr="00FC25F4">
        <w:rPr>
          <w:rFonts w:ascii="Times New Roman" w:hAnsi="Times New Roman" w:cs="Times New Roman"/>
          <w:bCs/>
          <w:sz w:val="24"/>
          <w:szCs w:val="24"/>
        </w:rPr>
        <w:t>Вылковская средняя общеобразовательная школа Тюменцевского района Алтайского края</w:t>
      </w:r>
    </w:p>
    <w:p w:rsidR="00FC25F4" w:rsidRPr="00FC25F4" w:rsidRDefault="00FC25F4" w:rsidP="00FC25F4">
      <w:pPr>
        <w:spacing w:after="0"/>
        <w:jc w:val="right"/>
        <w:rPr>
          <w:rFonts w:ascii="Times New Roman" w:hAnsi="Times New Roman" w:cs="Times New Roman"/>
          <w:sz w:val="24"/>
          <w:szCs w:val="24"/>
        </w:rPr>
      </w:pPr>
      <w:r w:rsidRPr="00FC25F4">
        <w:rPr>
          <w:rFonts w:ascii="Times New Roman" w:hAnsi="Times New Roman" w:cs="Times New Roman"/>
          <w:sz w:val="24"/>
          <w:szCs w:val="24"/>
        </w:rPr>
        <w:t xml:space="preserve">Утверждаю     </w:t>
      </w:r>
    </w:p>
    <w:p w:rsidR="00FC25F4" w:rsidRPr="00FC25F4" w:rsidRDefault="00FC25F4" w:rsidP="00FC25F4">
      <w:pPr>
        <w:spacing w:after="0"/>
        <w:jc w:val="right"/>
        <w:rPr>
          <w:rFonts w:ascii="Times New Roman" w:hAnsi="Times New Roman" w:cs="Times New Roman"/>
          <w:sz w:val="24"/>
          <w:szCs w:val="24"/>
        </w:rPr>
      </w:pPr>
      <w:r w:rsidRPr="00FC25F4">
        <w:rPr>
          <w:rFonts w:ascii="Times New Roman" w:hAnsi="Times New Roman" w:cs="Times New Roman"/>
          <w:sz w:val="24"/>
          <w:szCs w:val="24"/>
        </w:rPr>
        <w:t>директор</w:t>
      </w:r>
    </w:p>
    <w:p w:rsidR="00FC25F4" w:rsidRPr="00FC25F4" w:rsidRDefault="00FC25F4" w:rsidP="00FC25F4">
      <w:pPr>
        <w:spacing w:after="0"/>
        <w:jc w:val="right"/>
        <w:rPr>
          <w:rFonts w:ascii="Times New Roman" w:hAnsi="Times New Roman" w:cs="Times New Roman"/>
          <w:sz w:val="24"/>
          <w:szCs w:val="24"/>
        </w:rPr>
      </w:pPr>
      <w:r w:rsidRPr="00FC25F4">
        <w:rPr>
          <w:rFonts w:ascii="Times New Roman" w:hAnsi="Times New Roman" w:cs="Times New Roman"/>
          <w:sz w:val="24"/>
          <w:szCs w:val="24"/>
        </w:rPr>
        <w:t>МБОУ Вылковской СОШ</w:t>
      </w:r>
    </w:p>
    <w:p w:rsidR="00FC25F4" w:rsidRPr="00FC25F4" w:rsidRDefault="00604AEA" w:rsidP="00604AEA">
      <w:pPr>
        <w:spacing w:after="0"/>
        <w:rPr>
          <w:rFonts w:ascii="Times New Roman" w:hAnsi="Times New Roman" w:cs="Times New Roman"/>
          <w:sz w:val="24"/>
          <w:szCs w:val="24"/>
        </w:rPr>
      </w:pPr>
      <w:r>
        <w:rPr>
          <w:rFonts w:ascii="Times New Roman" w:hAnsi="Times New Roman" w:cs="Times New Roman"/>
          <w:sz w:val="24"/>
          <w:szCs w:val="24"/>
        </w:rPr>
        <w:t>«     » _____ 2021г.                                                                  _______________   Коломеец Л.В.</w:t>
      </w:r>
    </w:p>
    <w:p w:rsidR="00FC25F4" w:rsidRPr="00781CCD" w:rsidRDefault="00FC25F4" w:rsidP="00FC25F4">
      <w:pPr>
        <w:spacing w:after="0"/>
        <w:jc w:val="center"/>
        <w:rPr>
          <w:rFonts w:ascii="Times New Roman" w:hAnsi="Times New Roman" w:cs="Times New Roman"/>
          <w:b/>
          <w:sz w:val="28"/>
          <w:szCs w:val="28"/>
        </w:rPr>
      </w:pPr>
      <w:r w:rsidRPr="00781CCD">
        <w:rPr>
          <w:rFonts w:ascii="Times New Roman" w:hAnsi="Times New Roman" w:cs="Times New Roman"/>
          <w:b/>
          <w:sz w:val="28"/>
          <w:szCs w:val="28"/>
        </w:rPr>
        <w:t>Положение</w:t>
      </w:r>
    </w:p>
    <w:p w:rsidR="00FC25F4" w:rsidRPr="00781CCD" w:rsidRDefault="00FC25F4" w:rsidP="00781CCD">
      <w:pPr>
        <w:spacing w:after="0"/>
        <w:jc w:val="center"/>
        <w:rPr>
          <w:rFonts w:ascii="Times New Roman" w:hAnsi="Times New Roman" w:cs="Times New Roman"/>
          <w:b/>
          <w:sz w:val="28"/>
          <w:szCs w:val="28"/>
        </w:rPr>
      </w:pPr>
      <w:r w:rsidRPr="00781CCD">
        <w:rPr>
          <w:rFonts w:ascii="Times New Roman" w:hAnsi="Times New Roman" w:cs="Times New Roman"/>
          <w:b/>
          <w:sz w:val="28"/>
          <w:szCs w:val="28"/>
        </w:rPr>
        <w:t>о бракеражной комиссии</w:t>
      </w:r>
      <w:r w:rsidR="00781CCD">
        <w:rPr>
          <w:rFonts w:ascii="Times New Roman" w:hAnsi="Times New Roman" w:cs="Times New Roman"/>
          <w:b/>
          <w:sz w:val="28"/>
          <w:szCs w:val="28"/>
        </w:rPr>
        <w:t xml:space="preserve"> </w:t>
      </w:r>
      <w:r w:rsidRPr="00781CCD">
        <w:rPr>
          <w:rFonts w:ascii="Times New Roman" w:hAnsi="Times New Roman" w:cs="Times New Roman"/>
          <w:b/>
          <w:sz w:val="28"/>
          <w:szCs w:val="28"/>
        </w:rPr>
        <w:t>в МБОУ Вылковской СОШ</w:t>
      </w:r>
    </w:p>
    <w:p w:rsidR="00FF234A" w:rsidRPr="00FF234A" w:rsidRDefault="00FF234A" w:rsidP="00FF234A">
      <w:pPr>
        <w:spacing w:after="0"/>
        <w:jc w:val="center"/>
        <w:rPr>
          <w:rFonts w:ascii="Times New Roman" w:hAnsi="Times New Roman" w:cs="Times New Roman"/>
          <w:sz w:val="24"/>
          <w:szCs w:val="24"/>
        </w:rPr>
      </w:pPr>
      <w:r w:rsidRPr="00FF234A">
        <w:rPr>
          <w:rFonts w:ascii="Times New Roman" w:hAnsi="Times New Roman" w:cs="Times New Roman"/>
          <w:b/>
          <w:bCs/>
          <w:sz w:val="24"/>
          <w:szCs w:val="24"/>
        </w:rPr>
        <w:t>I. Общее положение</w:t>
      </w:r>
    </w:p>
    <w:p w:rsidR="00FF234A" w:rsidRPr="00FF234A" w:rsidRDefault="00FF234A" w:rsidP="00FF234A">
      <w:pPr>
        <w:spacing w:after="0"/>
        <w:jc w:val="both"/>
        <w:rPr>
          <w:rFonts w:ascii="Times New Roman" w:hAnsi="Times New Roman" w:cs="Times New Roman"/>
          <w:sz w:val="24"/>
          <w:szCs w:val="24"/>
        </w:rPr>
      </w:pPr>
      <w:r w:rsidRPr="00FF234A">
        <w:rPr>
          <w:rFonts w:ascii="Times New Roman" w:hAnsi="Times New Roman" w:cs="Times New Roman"/>
          <w:sz w:val="24"/>
          <w:szCs w:val="24"/>
        </w:rPr>
        <w:t>1.1. Настоящее Положение разработано в целях усиления контроля за качеством питания в школе. Бракеражная комиссия создается приказом директора школы на начало учебного года.</w:t>
      </w:r>
    </w:p>
    <w:p w:rsidR="00AA0433" w:rsidRPr="00AA0433" w:rsidRDefault="00FF234A" w:rsidP="00AA0433">
      <w:pPr>
        <w:spacing w:after="0"/>
        <w:jc w:val="both"/>
        <w:rPr>
          <w:rFonts w:ascii="Times New Roman" w:hAnsi="Times New Roman" w:cs="Times New Roman"/>
          <w:sz w:val="24"/>
          <w:szCs w:val="24"/>
        </w:rPr>
      </w:pPr>
      <w:r w:rsidRPr="00FF234A">
        <w:rPr>
          <w:rFonts w:ascii="Times New Roman" w:hAnsi="Times New Roman" w:cs="Times New Roman"/>
          <w:sz w:val="24"/>
          <w:szCs w:val="24"/>
        </w:rPr>
        <w:t xml:space="preserve">1.2. </w:t>
      </w:r>
      <w:r w:rsidRPr="00AA0433">
        <w:rPr>
          <w:rFonts w:ascii="Times New Roman" w:hAnsi="Times New Roman" w:cs="Times New Roman"/>
          <w:sz w:val="24"/>
          <w:szCs w:val="24"/>
        </w:rPr>
        <w:t>Бракеражная комиссия в своей деятельности р</w:t>
      </w:r>
      <w:r w:rsidR="00EE4074" w:rsidRPr="00AA0433">
        <w:rPr>
          <w:rFonts w:ascii="Times New Roman" w:hAnsi="Times New Roman" w:cs="Times New Roman"/>
          <w:sz w:val="24"/>
          <w:szCs w:val="24"/>
        </w:rPr>
        <w:t xml:space="preserve">уководствуются </w:t>
      </w:r>
      <w:r w:rsidR="00AA0433" w:rsidRPr="00AA0433">
        <w:rPr>
          <w:rFonts w:ascii="Times New Roman" w:hAnsi="Times New Roman" w:cs="Times New Roman"/>
          <w:sz w:val="24"/>
          <w:szCs w:val="24"/>
        </w:rPr>
        <w:t>Санитарными правилами СП 2.4.3648-20 "Санитарно-эпидемиологические требования к организациям воспитания и обучения, отдыха и оздоровления детей и молодежи" от 28.09.2020 N 28, утверждённых постановлением главного государственного санитарного врача РФ от 28.09.2020, Санитарно-эпидемиологические правила и нормы СанПиН 2.3/2.4.3590-20 "Санитарно-эпидемиологическими требованиями к организации общественного питания населения"</w:t>
      </w:r>
      <w:r w:rsidR="00AA0433" w:rsidRPr="00AA0433">
        <w:rPr>
          <w:rFonts w:ascii="Times New Roman" w:eastAsiaTheme="minorEastAsia" w:hAnsi="Times New Roman" w:cs="Times New Roman"/>
          <w:sz w:val="24"/>
          <w:szCs w:val="24"/>
        </w:rPr>
        <w:t xml:space="preserve"> от 27 октября 2020 г. N 32,</w:t>
      </w:r>
      <w:r w:rsidR="00AA0433" w:rsidRPr="00AA0433">
        <w:rPr>
          <w:rFonts w:ascii="Times New Roman" w:hAnsi="Times New Roman" w:cs="Times New Roman"/>
          <w:sz w:val="24"/>
          <w:szCs w:val="24"/>
        </w:rPr>
        <w:t xml:space="preserve"> СанПиНом 2.3/2.4.3590 -20, СанПиН -2.4.3648-20, сборниками рецептур, технологическими картами, данным Положением, Приказом Федеральной службы по надзору в сфере защиты прав потребителей и благополучия человека от 27 февраля 2007 г. №54 «О мерах по совершенствованию санитарно-эпидемиологического надзора за организацией питания в общеобразовательных учреждениях». </w:t>
      </w:r>
    </w:p>
    <w:p w:rsidR="00AA0433" w:rsidRPr="001951C9" w:rsidRDefault="00AA0433" w:rsidP="00AA0433">
      <w:pPr>
        <w:pStyle w:val="Default"/>
        <w:tabs>
          <w:tab w:val="left" w:pos="708"/>
          <w:tab w:val="center" w:pos="4677"/>
          <w:tab w:val="right" w:pos="9355"/>
        </w:tabs>
        <w:spacing w:line="276" w:lineRule="auto"/>
        <w:jc w:val="both"/>
        <w:rPr>
          <w:sz w:val="28"/>
          <w:szCs w:val="28"/>
        </w:rPr>
      </w:pPr>
      <w:r w:rsidRPr="00AA0433">
        <w:tab/>
      </w:r>
      <w:r w:rsidRPr="00AA0433">
        <w:tab/>
      </w:r>
      <w:r w:rsidRPr="00AA0433">
        <w:tab/>
      </w:r>
    </w:p>
    <w:p w:rsidR="00FF234A" w:rsidRPr="00FF234A" w:rsidRDefault="00FF234A" w:rsidP="00FF234A">
      <w:pPr>
        <w:spacing w:after="0"/>
        <w:jc w:val="center"/>
        <w:rPr>
          <w:rFonts w:ascii="Times New Roman" w:hAnsi="Times New Roman" w:cs="Times New Roman"/>
          <w:sz w:val="24"/>
          <w:szCs w:val="24"/>
        </w:rPr>
      </w:pPr>
      <w:r w:rsidRPr="00FF234A">
        <w:rPr>
          <w:rFonts w:ascii="Times New Roman" w:hAnsi="Times New Roman" w:cs="Times New Roman"/>
          <w:b/>
          <w:bCs/>
          <w:sz w:val="24"/>
          <w:szCs w:val="24"/>
        </w:rPr>
        <w:t>II. Основные задачи</w:t>
      </w:r>
    </w:p>
    <w:p w:rsidR="00FF234A" w:rsidRPr="00FF234A" w:rsidRDefault="00FF234A" w:rsidP="00FF234A">
      <w:pPr>
        <w:spacing w:after="0"/>
        <w:jc w:val="both"/>
        <w:rPr>
          <w:rFonts w:ascii="Times New Roman" w:hAnsi="Times New Roman" w:cs="Times New Roman"/>
          <w:sz w:val="24"/>
          <w:szCs w:val="24"/>
        </w:rPr>
      </w:pPr>
      <w:r w:rsidRPr="00FF234A">
        <w:rPr>
          <w:rFonts w:ascii="Times New Roman" w:hAnsi="Times New Roman" w:cs="Times New Roman"/>
          <w:sz w:val="24"/>
          <w:szCs w:val="24"/>
        </w:rPr>
        <w:t>2.1. Предотвращение пищевых отравлений.</w:t>
      </w:r>
    </w:p>
    <w:p w:rsidR="00FF234A" w:rsidRPr="00FF234A" w:rsidRDefault="00FF234A" w:rsidP="00FF234A">
      <w:pPr>
        <w:spacing w:after="0"/>
        <w:jc w:val="both"/>
        <w:rPr>
          <w:rFonts w:ascii="Times New Roman" w:hAnsi="Times New Roman" w:cs="Times New Roman"/>
          <w:sz w:val="24"/>
          <w:szCs w:val="24"/>
        </w:rPr>
      </w:pPr>
      <w:r w:rsidRPr="00FF234A">
        <w:rPr>
          <w:rFonts w:ascii="Times New Roman" w:hAnsi="Times New Roman" w:cs="Times New Roman"/>
          <w:sz w:val="24"/>
          <w:szCs w:val="24"/>
        </w:rPr>
        <w:t>2.2. Предотвращение желудочно-кишечных заболеваний.</w:t>
      </w:r>
    </w:p>
    <w:p w:rsidR="00FF234A" w:rsidRPr="00FF234A" w:rsidRDefault="00FF234A" w:rsidP="00FF234A">
      <w:pPr>
        <w:spacing w:after="0"/>
        <w:jc w:val="both"/>
        <w:rPr>
          <w:rFonts w:ascii="Times New Roman" w:hAnsi="Times New Roman" w:cs="Times New Roman"/>
          <w:sz w:val="24"/>
          <w:szCs w:val="24"/>
        </w:rPr>
      </w:pPr>
      <w:r w:rsidRPr="00FF234A">
        <w:rPr>
          <w:rFonts w:ascii="Times New Roman" w:hAnsi="Times New Roman" w:cs="Times New Roman"/>
          <w:sz w:val="24"/>
          <w:szCs w:val="24"/>
        </w:rPr>
        <w:t>2.3. Контроль за соблюдением технологии приготовления пищи.</w:t>
      </w:r>
    </w:p>
    <w:p w:rsidR="00FF234A" w:rsidRPr="00FF234A" w:rsidRDefault="00FF234A" w:rsidP="00FF234A">
      <w:pPr>
        <w:spacing w:after="0"/>
        <w:jc w:val="both"/>
        <w:rPr>
          <w:rFonts w:ascii="Times New Roman" w:hAnsi="Times New Roman" w:cs="Times New Roman"/>
          <w:sz w:val="24"/>
          <w:szCs w:val="24"/>
        </w:rPr>
      </w:pPr>
      <w:r w:rsidRPr="00FF234A">
        <w:rPr>
          <w:rFonts w:ascii="Times New Roman" w:hAnsi="Times New Roman" w:cs="Times New Roman"/>
          <w:sz w:val="24"/>
          <w:szCs w:val="24"/>
        </w:rPr>
        <w:t>2.5. Организация полноценного питания.</w:t>
      </w:r>
    </w:p>
    <w:p w:rsidR="00FF234A" w:rsidRPr="00FF234A" w:rsidRDefault="00FF234A" w:rsidP="00FF234A">
      <w:pPr>
        <w:spacing w:after="0"/>
        <w:jc w:val="center"/>
        <w:rPr>
          <w:rFonts w:ascii="Times New Roman" w:hAnsi="Times New Roman" w:cs="Times New Roman"/>
          <w:sz w:val="24"/>
          <w:szCs w:val="24"/>
        </w:rPr>
      </w:pPr>
      <w:r w:rsidRPr="00FF234A">
        <w:rPr>
          <w:rFonts w:ascii="Times New Roman" w:hAnsi="Times New Roman" w:cs="Times New Roman"/>
          <w:b/>
          <w:bCs/>
          <w:sz w:val="24"/>
          <w:szCs w:val="24"/>
        </w:rPr>
        <w:t>III. Содержание и формы работы</w:t>
      </w:r>
    </w:p>
    <w:p w:rsidR="00FF234A" w:rsidRPr="00FF234A" w:rsidRDefault="00FF234A" w:rsidP="00FF234A">
      <w:pPr>
        <w:spacing w:after="0"/>
        <w:jc w:val="both"/>
        <w:rPr>
          <w:rFonts w:ascii="Times New Roman" w:hAnsi="Times New Roman" w:cs="Times New Roman"/>
          <w:sz w:val="24"/>
          <w:szCs w:val="24"/>
        </w:rPr>
      </w:pPr>
      <w:r w:rsidRPr="00FF234A">
        <w:rPr>
          <w:rFonts w:ascii="Times New Roman" w:hAnsi="Times New Roman" w:cs="Times New Roman"/>
          <w:sz w:val="24"/>
          <w:szCs w:val="24"/>
        </w:rPr>
        <w:t>3.1. Бракеражный контроль   проводится органолептическим методом. </w:t>
      </w:r>
    </w:p>
    <w:p w:rsidR="00FF234A" w:rsidRPr="00FF234A" w:rsidRDefault="00FF234A" w:rsidP="00FF234A">
      <w:pPr>
        <w:spacing w:after="0"/>
        <w:jc w:val="both"/>
        <w:rPr>
          <w:rFonts w:ascii="Times New Roman" w:hAnsi="Times New Roman" w:cs="Times New Roman"/>
          <w:sz w:val="24"/>
          <w:szCs w:val="24"/>
        </w:rPr>
      </w:pPr>
      <w:r w:rsidRPr="00FF234A">
        <w:rPr>
          <w:rFonts w:ascii="Times New Roman" w:hAnsi="Times New Roman" w:cs="Times New Roman"/>
          <w:sz w:val="24"/>
          <w:szCs w:val="24"/>
        </w:rPr>
        <w:t>3.2. Бракераж пищи проводится до начала отпуска каждой вновь приготовленной партии.</w:t>
      </w:r>
      <w:r w:rsidRPr="00FF234A">
        <w:rPr>
          <w:rFonts w:ascii="Times New Roman" w:hAnsi="Times New Roman" w:cs="Times New Roman"/>
          <w:b/>
          <w:bCs/>
          <w:sz w:val="24"/>
          <w:szCs w:val="24"/>
        </w:rPr>
        <w:t> </w:t>
      </w:r>
      <w:r w:rsidRPr="00FF234A">
        <w:rPr>
          <w:rFonts w:ascii="Times New Roman" w:hAnsi="Times New Roman" w:cs="Times New Roman"/>
          <w:sz w:val="24"/>
          <w:szCs w:val="24"/>
        </w:rPr>
        <w:t>При проведении бракеража руководствоваться требованиями на полуфабрикаты, готовые блюда и кулинарные изделия.</w:t>
      </w:r>
    </w:p>
    <w:p w:rsidR="00FF234A" w:rsidRPr="00FF234A" w:rsidRDefault="00FF234A" w:rsidP="00FF234A">
      <w:pPr>
        <w:spacing w:after="0"/>
        <w:jc w:val="both"/>
        <w:rPr>
          <w:rFonts w:ascii="Times New Roman" w:hAnsi="Times New Roman" w:cs="Times New Roman"/>
          <w:sz w:val="24"/>
          <w:szCs w:val="24"/>
        </w:rPr>
      </w:pPr>
      <w:r w:rsidRPr="00FF234A">
        <w:rPr>
          <w:rFonts w:ascii="Times New Roman" w:hAnsi="Times New Roman" w:cs="Times New Roman"/>
          <w:sz w:val="24"/>
          <w:szCs w:val="24"/>
        </w:rPr>
        <w:t>3.3. Снятие бракеражной пробы осуществляется за 30 минут до начала раздачи готовой пищи.</w:t>
      </w:r>
    </w:p>
    <w:p w:rsidR="00FF234A" w:rsidRPr="00FF234A" w:rsidRDefault="00FF234A" w:rsidP="00FF234A">
      <w:pPr>
        <w:spacing w:after="0"/>
        <w:jc w:val="both"/>
        <w:rPr>
          <w:rFonts w:ascii="Times New Roman" w:hAnsi="Times New Roman" w:cs="Times New Roman"/>
          <w:sz w:val="24"/>
          <w:szCs w:val="24"/>
        </w:rPr>
      </w:pPr>
      <w:r w:rsidRPr="00FF234A">
        <w:rPr>
          <w:rFonts w:ascii="Times New Roman" w:hAnsi="Times New Roman" w:cs="Times New Roman"/>
          <w:sz w:val="24"/>
          <w:szCs w:val="24"/>
        </w:rPr>
        <w:t> 3.4. Бракеражную пробу берут из общего котла, предварительно перемешав тщательно пищу в котле.</w:t>
      </w:r>
    </w:p>
    <w:p w:rsidR="00FF234A" w:rsidRPr="00FF234A" w:rsidRDefault="00FF234A" w:rsidP="00FF234A">
      <w:pPr>
        <w:spacing w:after="0"/>
        <w:jc w:val="both"/>
        <w:rPr>
          <w:rFonts w:ascii="Times New Roman" w:hAnsi="Times New Roman" w:cs="Times New Roman"/>
          <w:sz w:val="24"/>
          <w:szCs w:val="24"/>
        </w:rPr>
      </w:pPr>
      <w:r w:rsidRPr="00FF234A">
        <w:rPr>
          <w:rFonts w:ascii="Times New Roman" w:hAnsi="Times New Roman" w:cs="Times New Roman"/>
          <w:sz w:val="24"/>
          <w:szCs w:val="24"/>
        </w:rPr>
        <w:t>3.5. Оценка «Пища к раздаче допущена» дается в том случае, если не была нарушена технология приготовления пищи, а внешний вид блюда соответствует требованиям. Оценка «Пища к раздаче не допущена» дается в том случае, если при приготовлении пищи нарушалась технология приготовления пищи, что повлекло за собой ухудшение вкусовых качеств и внешнего вида. Такое блюдо снимается с реализации, а материальный ущерб возмещает ответственный за приготовление данного блюда.</w:t>
      </w:r>
    </w:p>
    <w:p w:rsidR="00FF234A" w:rsidRPr="00FF234A" w:rsidRDefault="00FF234A" w:rsidP="00FF234A">
      <w:pPr>
        <w:spacing w:after="0"/>
        <w:jc w:val="both"/>
        <w:rPr>
          <w:rFonts w:ascii="Times New Roman" w:hAnsi="Times New Roman" w:cs="Times New Roman"/>
          <w:sz w:val="24"/>
          <w:szCs w:val="24"/>
        </w:rPr>
      </w:pPr>
      <w:r w:rsidRPr="00FF234A">
        <w:rPr>
          <w:rFonts w:ascii="Times New Roman" w:hAnsi="Times New Roman" w:cs="Times New Roman"/>
          <w:sz w:val="24"/>
          <w:szCs w:val="24"/>
        </w:rPr>
        <w:lastRenderedPageBreak/>
        <w:t> 3.6. Оценка качества блюд и кулинарных изделий заносится в журнал установленной формы и оформляется подписями  членов комиссии или медицинским работником.</w:t>
      </w:r>
    </w:p>
    <w:p w:rsidR="00FF234A" w:rsidRDefault="00FF234A" w:rsidP="00FF234A">
      <w:pPr>
        <w:spacing w:after="0"/>
        <w:jc w:val="both"/>
        <w:rPr>
          <w:rFonts w:ascii="Times New Roman" w:hAnsi="Times New Roman" w:cs="Times New Roman"/>
          <w:sz w:val="24"/>
          <w:szCs w:val="24"/>
        </w:rPr>
      </w:pPr>
      <w:r w:rsidRPr="00FF234A">
        <w:rPr>
          <w:rFonts w:ascii="Times New Roman" w:hAnsi="Times New Roman" w:cs="Times New Roman"/>
          <w:sz w:val="24"/>
          <w:szCs w:val="24"/>
        </w:rPr>
        <w:t>3.7. Бракеражная комиссия проверяет наличие   суточных проб.</w:t>
      </w:r>
    </w:p>
    <w:p w:rsidR="00FF234A" w:rsidRPr="00FF234A" w:rsidRDefault="00FF234A" w:rsidP="00FF234A">
      <w:pPr>
        <w:spacing w:after="0"/>
        <w:jc w:val="center"/>
        <w:rPr>
          <w:rFonts w:ascii="Times New Roman" w:hAnsi="Times New Roman" w:cs="Times New Roman"/>
          <w:sz w:val="24"/>
          <w:szCs w:val="24"/>
        </w:rPr>
      </w:pPr>
      <w:r w:rsidRPr="00FF234A">
        <w:rPr>
          <w:rFonts w:ascii="Times New Roman" w:hAnsi="Times New Roman" w:cs="Times New Roman"/>
          <w:b/>
          <w:bCs/>
          <w:sz w:val="24"/>
          <w:szCs w:val="24"/>
        </w:rPr>
        <w:t>IV.</w:t>
      </w:r>
      <w:r w:rsidRPr="00FF234A">
        <w:rPr>
          <w:rFonts w:ascii="Times New Roman" w:hAnsi="Times New Roman" w:cs="Times New Roman"/>
          <w:sz w:val="24"/>
          <w:szCs w:val="24"/>
        </w:rPr>
        <w:t> </w:t>
      </w:r>
      <w:r w:rsidRPr="00FF234A">
        <w:rPr>
          <w:rFonts w:ascii="Times New Roman" w:hAnsi="Times New Roman" w:cs="Times New Roman"/>
          <w:b/>
          <w:bCs/>
          <w:sz w:val="24"/>
          <w:szCs w:val="24"/>
        </w:rPr>
        <w:t>Управление и структура</w:t>
      </w:r>
    </w:p>
    <w:p w:rsidR="00FF234A" w:rsidRPr="00FF234A" w:rsidRDefault="00FF234A" w:rsidP="00FF234A">
      <w:pPr>
        <w:spacing w:after="0"/>
        <w:jc w:val="both"/>
        <w:rPr>
          <w:rFonts w:ascii="Times New Roman" w:hAnsi="Times New Roman" w:cs="Times New Roman"/>
          <w:sz w:val="24"/>
          <w:szCs w:val="24"/>
        </w:rPr>
      </w:pPr>
      <w:r w:rsidRPr="00FF234A">
        <w:rPr>
          <w:rFonts w:ascii="Times New Roman" w:hAnsi="Times New Roman" w:cs="Times New Roman"/>
          <w:sz w:val="24"/>
          <w:szCs w:val="24"/>
        </w:rPr>
        <w:t xml:space="preserve"> 4.2. В состав бракеражной комиссии входит не менее трех человек: </w:t>
      </w:r>
      <w:r>
        <w:rPr>
          <w:rFonts w:ascii="Times New Roman" w:hAnsi="Times New Roman" w:cs="Times New Roman"/>
          <w:sz w:val="24"/>
          <w:szCs w:val="24"/>
        </w:rPr>
        <w:t xml:space="preserve">работник пищеблока, </w:t>
      </w:r>
      <w:r w:rsidRPr="00FF234A">
        <w:rPr>
          <w:rFonts w:ascii="Times New Roman" w:hAnsi="Times New Roman" w:cs="Times New Roman"/>
          <w:sz w:val="24"/>
          <w:szCs w:val="24"/>
        </w:rPr>
        <w:t>представитель администрации образовательного учреждения</w:t>
      </w:r>
      <w:r>
        <w:rPr>
          <w:rFonts w:ascii="Times New Roman" w:hAnsi="Times New Roman" w:cs="Times New Roman"/>
          <w:sz w:val="24"/>
          <w:szCs w:val="24"/>
        </w:rPr>
        <w:t xml:space="preserve"> и представитель родительской общественности</w:t>
      </w:r>
      <w:r w:rsidRPr="00FF234A">
        <w:rPr>
          <w:rFonts w:ascii="Times New Roman" w:hAnsi="Times New Roman" w:cs="Times New Roman"/>
          <w:sz w:val="24"/>
          <w:szCs w:val="24"/>
        </w:rPr>
        <w:t>.</w:t>
      </w:r>
    </w:p>
    <w:p w:rsidR="00FF234A" w:rsidRPr="00FF234A" w:rsidRDefault="00FF234A" w:rsidP="00FF234A">
      <w:pPr>
        <w:spacing w:after="0"/>
        <w:jc w:val="both"/>
        <w:rPr>
          <w:rFonts w:ascii="Times New Roman" w:hAnsi="Times New Roman" w:cs="Times New Roman"/>
          <w:sz w:val="24"/>
          <w:szCs w:val="24"/>
        </w:rPr>
      </w:pPr>
      <w:r w:rsidRPr="00FF234A">
        <w:rPr>
          <w:rFonts w:ascii="Times New Roman" w:hAnsi="Times New Roman" w:cs="Times New Roman"/>
          <w:sz w:val="24"/>
          <w:szCs w:val="24"/>
        </w:rPr>
        <w:t>4.3. Лица, проводящие органолептическую оценку пищи должны быть ознакомлены с методикой проведения данного анализа (приложение).</w:t>
      </w:r>
    </w:p>
    <w:p w:rsidR="00FF234A" w:rsidRPr="00FF234A" w:rsidRDefault="00FF234A" w:rsidP="00FF234A">
      <w:pPr>
        <w:spacing w:after="0"/>
        <w:jc w:val="center"/>
        <w:rPr>
          <w:rFonts w:ascii="Times New Roman" w:hAnsi="Times New Roman" w:cs="Times New Roman"/>
          <w:sz w:val="24"/>
          <w:szCs w:val="24"/>
        </w:rPr>
      </w:pPr>
      <w:r w:rsidRPr="00FF234A">
        <w:rPr>
          <w:rFonts w:ascii="Times New Roman" w:hAnsi="Times New Roman" w:cs="Times New Roman"/>
          <w:b/>
          <w:bCs/>
          <w:sz w:val="24"/>
          <w:szCs w:val="24"/>
        </w:rPr>
        <w:t>V. Документация бракеражной комиссии</w:t>
      </w:r>
    </w:p>
    <w:p w:rsidR="00FF234A" w:rsidRPr="00FF234A" w:rsidRDefault="00FF234A" w:rsidP="00FF234A">
      <w:pPr>
        <w:spacing w:after="0"/>
        <w:jc w:val="both"/>
        <w:rPr>
          <w:rFonts w:ascii="Times New Roman" w:hAnsi="Times New Roman" w:cs="Times New Roman"/>
          <w:sz w:val="24"/>
          <w:szCs w:val="24"/>
        </w:rPr>
      </w:pPr>
      <w:r w:rsidRPr="00FF234A">
        <w:rPr>
          <w:rFonts w:ascii="Times New Roman" w:hAnsi="Times New Roman" w:cs="Times New Roman"/>
          <w:sz w:val="24"/>
          <w:szCs w:val="24"/>
        </w:rPr>
        <w:t> 5.1</w:t>
      </w:r>
      <w:r w:rsidRPr="00FF234A">
        <w:rPr>
          <w:rFonts w:ascii="Times New Roman" w:hAnsi="Times New Roman" w:cs="Times New Roman"/>
          <w:b/>
          <w:bCs/>
          <w:sz w:val="24"/>
          <w:szCs w:val="24"/>
        </w:rPr>
        <w:t>.  </w:t>
      </w:r>
      <w:r w:rsidRPr="00FF234A">
        <w:rPr>
          <w:rFonts w:ascii="Times New Roman" w:hAnsi="Times New Roman" w:cs="Times New Roman"/>
          <w:sz w:val="24"/>
          <w:szCs w:val="24"/>
        </w:rPr>
        <w:t>Результаты бракеражной пробы заносятся в бракеражный журнал установленного образца «Журнал бракеража готовой  продукции».</w:t>
      </w:r>
    </w:p>
    <w:p w:rsidR="00FF234A" w:rsidRPr="00FF234A" w:rsidRDefault="00FF234A" w:rsidP="00FF234A">
      <w:pPr>
        <w:spacing w:after="0"/>
        <w:jc w:val="both"/>
        <w:rPr>
          <w:rFonts w:ascii="Times New Roman" w:hAnsi="Times New Roman" w:cs="Times New Roman"/>
          <w:sz w:val="24"/>
          <w:szCs w:val="24"/>
        </w:rPr>
      </w:pPr>
      <w:r w:rsidRPr="00FF234A">
        <w:rPr>
          <w:rFonts w:ascii="Times New Roman" w:hAnsi="Times New Roman" w:cs="Times New Roman"/>
          <w:sz w:val="24"/>
          <w:szCs w:val="24"/>
        </w:rPr>
        <w:t>5.2. В бракеражном журнале указывается дата и час изготовления блюда, наименование блюда, время снятия бракеража, результаты органолептической оценки и степени готовности блюда, разрешение к реализации блюда.</w:t>
      </w:r>
    </w:p>
    <w:p w:rsidR="00FF234A" w:rsidRPr="00FF234A" w:rsidRDefault="00FF234A" w:rsidP="00FF234A">
      <w:pPr>
        <w:spacing w:after="0"/>
        <w:jc w:val="both"/>
        <w:rPr>
          <w:rFonts w:ascii="Times New Roman" w:hAnsi="Times New Roman" w:cs="Times New Roman"/>
          <w:sz w:val="24"/>
          <w:szCs w:val="24"/>
        </w:rPr>
      </w:pPr>
      <w:r w:rsidRPr="00FF234A">
        <w:rPr>
          <w:rFonts w:ascii="Times New Roman" w:hAnsi="Times New Roman" w:cs="Times New Roman"/>
          <w:sz w:val="24"/>
          <w:szCs w:val="24"/>
        </w:rPr>
        <w:t>5.3. Бракеражный журнал должен быть пронумерован, прошит и скреплен   печатью учреждения.</w:t>
      </w:r>
    </w:p>
    <w:p w:rsidR="00FF234A" w:rsidRPr="00FF234A" w:rsidRDefault="00FF234A" w:rsidP="00FF234A">
      <w:pPr>
        <w:spacing w:after="0"/>
        <w:jc w:val="both"/>
        <w:rPr>
          <w:rFonts w:ascii="Times New Roman" w:hAnsi="Times New Roman" w:cs="Times New Roman"/>
          <w:sz w:val="24"/>
          <w:szCs w:val="24"/>
        </w:rPr>
      </w:pPr>
      <w:r w:rsidRPr="00FF234A">
        <w:rPr>
          <w:rFonts w:ascii="Times New Roman" w:hAnsi="Times New Roman" w:cs="Times New Roman"/>
          <w:sz w:val="24"/>
          <w:szCs w:val="24"/>
        </w:rPr>
        <w:t>5.4. Хранится бракеражный журнал у заведующего пищеблоком.</w:t>
      </w:r>
    </w:p>
    <w:p w:rsidR="00FF234A" w:rsidRPr="00FF234A" w:rsidRDefault="00FF234A" w:rsidP="00FF234A">
      <w:pPr>
        <w:spacing w:after="0"/>
        <w:jc w:val="both"/>
        <w:rPr>
          <w:rFonts w:ascii="Times New Roman" w:hAnsi="Times New Roman" w:cs="Times New Roman"/>
          <w:sz w:val="24"/>
          <w:szCs w:val="24"/>
        </w:rPr>
      </w:pPr>
      <w:r w:rsidRPr="00FF234A">
        <w:rPr>
          <w:rFonts w:ascii="Times New Roman" w:hAnsi="Times New Roman" w:cs="Times New Roman"/>
          <w:sz w:val="24"/>
          <w:szCs w:val="24"/>
        </w:rPr>
        <w:t> </w:t>
      </w:r>
    </w:p>
    <w:p w:rsidR="00FF234A" w:rsidRPr="00FF234A" w:rsidRDefault="00FF234A" w:rsidP="00FF234A">
      <w:pPr>
        <w:spacing w:after="0"/>
        <w:jc w:val="both"/>
        <w:rPr>
          <w:rFonts w:ascii="Times New Roman" w:hAnsi="Times New Roman" w:cs="Times New Roman"/>
          <w:sz w:val="24"/>
          <w:szCs w:val="24"/>
        </w:rPr>
      </w:pPr>
      <w:r w:rsidRPr="00FF234A">
        <w:rPr>
          <w:rFonts w:ascii="Times New Roman" w:hAnsi="Times New Roman" w:cs="Times New Roman"/>
          <w:sz w:val="24"/>
          <w:szCs w:val="24"/>
        </w:rPr>
        <w:t> </w:t>
      </w:r>
    </w:p>
    <w:p w:rsidR="00FF234A" w:rsidRPr="00FF234A" w:rsidRDefault="00FF234A" w:rsidP="00FF234A">
      <w:pPr>
        <w:spacing w:after="0"/>
        <w:jc w:val="both"/>
        <w:rPr>
          <w:rFonts w:ascii="Times New Roman" w:hAnsi="Times New Roman" w:cs="Times New Roman"/>
          <w:sz w:val="24"/>
          <w:szCs w:val="24"/>
        </w:rPr>
      </w:pPr>
      <w:r w:rsidRPr="00FF234A">
        <w:rPr>
          <w:rFonts w:ascii="Times New Roman" w:hAnsi="Times New Roman" w:cs="Times New Roman"/>
          <w:sz w:val="24"/>
          <w:szCs w:val="24"/>
        </w:rPr>
        <w:t>                                                                                                                         </w:t>
      </w:r>
    </w:p>
    <w:p w:rsidR="00FF234A" w:rsidRPr="00FF234A" w:rsidRDefault="00FF234A" w:rsidP="00FF234A">
      <w:pPr>
        <w:spacing w:after="0"/>
        <w:jc w:val="both"/>
        <w:rPr>
          <w:rFonts w:ascii="Times New Roman" w:hAnsi="Times New Roman" w:cs="Times New Roman"/>
          <w:sz w:val="24"/>
          <w:szCs w:val="24"/>
        </w:rPr>
      </w:pPr>
      <w:r w:rsidRPr="00FF234A">
        <w:rPr>
          <w:rFonts w:ascii="Times New Roman" w:hAnsi="Times New Roman" w:cs="Times New Roman"/>
          <w:sz w:val="24"/>
          <w:szCs w:val="24"/>
        </w:rPr>
        <w:br/>
      </w:r>
    </w:p>
    <w:p w:rsidR="00FF234A" w:rsidRDefault="00FF234A" w:rsidP="00FF234A">
      <w:pPr>
        <w:spacing w:after="0"/>
        <w:jc w:val="right"/>
        <w:rPr>
          <w:rFonts w:ascii="Times New Roman" w:hAnsi="Times New Roman" w:cs="Times New Roman"/>
          <w:sz w:val="24"/>
          <w:szCs w:val="24"/>
        </w:rPr>
      </w:pPr>
    </w:p>
    <w:p w:rsidR="00FF234A" w:rsidRDefault="00FF234A" w:rsidP="00FF234A">
      <w:pPr>
        <w:spacing w:after="0"/>
        <w:jc w:val="right"/>
        <w:rPr>
          <w:rFonts w:ascii="Times New Roman" w:hAnsi="Times New Roman" w:cs="Times New Roman"/>
          <w:sz w:val="24"/>
          <w:szCs w:val="24"/>
        </w:rPr>
      </w:pPr>
    </w:p>
    <w:p w:rsidR="00FF234A" w:rsidRDefault="00FF234A" w:rsidP="00FF234A">
      <w:pPr>
        <w:spacing w:after="0"/>
        <w:jc w:val="right"/>
        <w:rPr>
          <w:rFonts w:ascii="Times New Roman" w:hAnsi="Times New Roman" w:cs="Times New Roman"/>
          <w:sz w:val="24"/>
          <w:szCs w:val="24"/>
        </w:rPr>
      </w:pPr>
    </w:p>
    <w:p w:rsidR="00FF234A" w:rsidRDefault="00FF234A" w:rsidP="00FF234A">
      <w:pPr>
        <w:spacing w:after="0"/>
        <w:jc w:val="right"/>
        <w:rPr>
          <w:rFonts w:ascii="Times New Roman" w:hAnsi="Times New Roman" w:cs="Times New Roman"/>
          <w:sz w:val="24"/>
          <w:szCs w:val="24"/>
        </w:rPr>
      </w:pPr>
    </w:p>
    <w:p w:rsidR="00FF234A" w:rsidRDefault="00FF234A" w:rsidP="00FF234A">
      <w:pPr>
        <w:spacing w:after="0"/>
        <w:jc w:val="right"/>
        <w:rPr>
          <w:rFonts w:ascii="Times New Roman" w:hAnsi="Times New Roman" w:cs="Times New Roman"/>
          <w:sz w:val="24"/>
          <w:szCs w:val="24"/>
        </w:rPr>
      </w:pPr>
    </w:p>
    <w:p w:rsidR="00FF234A" w:rsidRDefault="00FF234A" w:rsidP="00FF234A">
      <w:pPr>
        <w:spacing w:after="0"/>
        <w:jc w:val="right"/>
        <w:rPr>
          <w:rFonts w:ascii="Times New Roman" w:hAnsi="Times New Roman" w:cs="Times New Roman"/>
          <w:sz w:val="24"/>
          <w:szCs w:val="24"/>
        </w:rPr>
      </w:pPr>
    </w:p>
    <w:p w:rsidR="00FF234A" w:rsidRDefault="00FF234A" w:rsidP="00FF234A">
      <w:pPr>
        <w:spacing w:after="0"/>
        <w:jc w:val="right"/>
        <w:rPr>
          <w:rFonts w:ascii="Times New Roman" w:hAnsi="Times New Roman" w:cs="Times New Roman"/>
          <w:sz w:val="24"/>
          <w:szCs w:val="24"/>
        </w:rPr>
      </w:pPr>
    </w:p>
    <w:p w:rsidR="00FF234A" w:rsidRDefault="00FF234A" w:rsidP="00FF234A">
      <w:pPr>
        <w:spacing w:after="0"/>
        <w:jc w:val="right"/>
        <w:rPr>
          <w:rFonts w:ascii="Times New Roman" w:hAnsi="Times New Roman" w:cs="Times New Roman"/>
          <w:sz w:val="24"/>
          <w:szCs w:val="24"/>
        </w:rPr>
      </w:pPr>
    </w:p>
    <w:p w:rsidR="00FF234A" w:rsidRDefault="00FF234A" w:rsidP="00FF234A">
      <w:pPr>
        <w:spacing w:after="0"/>
        <w:jc w:val="right"/>
        <w:rPr>
          <w:rFonts w:ascii="Times New Roman" w:hAnsi="Times New Roman" w:cs="Times New Roman"/>
          <w:sz w:val="24"/>
          <w:szCs w:val="24"/>
        </w:rPr>
      </w:pPr>
    </w:p>
    <w:p w:rsidR="00FF234A" w:rsidRDefault="00FF234A" w:rsidP="00FF234A">
      <w:pPr>
        <w:spacing w:after="0"/>
        <w:jc w:val="right"/>
        <w:rPr>
          <w:rFonts w:ascii="Times New Roman" w:hAnsi="Times New Roman" w:cs="Times New Roman"/>
          <w:sz w:val="24"/>
          <w:szCs w:val="24"/>
        </w:rPr>
      </w:pPr>
    </w:p>
    <w:p w:rsidR="00FF234A" w:rsidRDefault="00FF234A" w:rsidP="00FF234A">
      <w:pPr>
        <w:spacing w:after="0"/>
        <w:jc w:val="right"/>
        <w:rPr>
          <w:rFonts w:ascii="Times New Roman" w:hAnsi="Times New Roman" w:cs="Times New Roman"/>
          <w:sz w:val="24"/>
          <w:szCs w:val="24"/>
        </w:rPr>
      </w:pPr>
    </w:p>
    <w:p w:rsidR="00FF234A" w:rsidRDefault="00FF234A" w:rsidP="00FF234A">
      <w:pPr>
        <w:spacing w:after="0"/>
        <w:jc w:val="right"/>
        <w:rPr>
          <w:rFonts w:ascii="Times New Roman" w:hAnsi="Times New Roman" w:cs="Times New Roman"/>
          <w:sz w:val="24"/>
          <w:szCs w:val="24"/>
        </w:rPr>
      </w:pPr>
    </w:p>
    <w:p w:rsidR="00FF234A" w:rsidRDefault="00FF234A" w:rsidP="00FF234A">
      <w:pPr>
        <w:spacing w:after="0"/>
        <w:jc w:val="right"/>
        <w:rPr>
          <w:rFonts w:ascii="Times New Roman" w:hAnsi="Times New Roman" w:cs="Times New Roman"/>
          <w:sz w:val="24"/>
          <w:szCs w:val="24"/>
        </w:rPr>
      </w:pPr>
    </w:p>
    <w:p w:rsidR="00FF234A" w:rsidRDefault="00FF234A" w:rsidP="00FF234A">
      <w:pPr>
        <w:spacing w:after="0"/>
        <w:jc w:val="right"/>
        <w:rPr>
          <w:rFonts w:ascii="Times New Roman" w:hAnsi="Times New Roman" w:cs="Times New Roman"/>
          <w:sz w:val="24"/>
          <w:szCs w:val="24"/>
        </w:rPr>
      </w:pPr>
    </w:p>
    <w:p w:rsidR="00FF234A" w:rsidRDefault="00FF234A" w:rsidP="00FF234A">
      <w:pPr>
        <w:spacing w:after="0"/>
        <w:jc w:val="right"/>
        <w:rPr>
          <w:rFonts w:ascii="Times New Roman" w:hAnsi="Times New Roman" w:cs="Times New Roman"/>
          <w:sz w:val="24"/>
          <w:szCs w:val="24"/>
        </w:rPr>
      </w:pPr>
    </w:p>
    <w:p w:rsidR="00FF234A" w:rsidRDefault="00FF234A" w:rsidP="00FF234A">
      <w:pPr>
        <w:spacing w:after="0"/>
        <w:jc w:val="right"/>
        <w:rPr>
          <w:rFonts w:ascii="Times New Roman" w:hAnsi="Times New Roman" w:cs="Times New Roman"/>
          <w:sz w:val="24"/>
          <w:szCs w:val="24"/>
        </w:rPr>
      </w:pPr>
    </w:p>
    <w:p w:rsidR="00FF234A" w:rsidRDefault="00FF234A" w:rsidP="00FF234A">
      <w:pPr>
        <w:spacing w:after="0"/>
        <w:jc w:val="right"/>
        <w:rPr>
          <w:rFonts w:ascii="Times New Roman" w:hAnsi="Times New Roman" w:cs="Times New Roman"/>
          <w:sz w:val="24"/>
          <w:szCs w:val="24"/>
        </w:rPr>
      </w:pPr>
    </w:p>
    <w:p w:rsidR="00FF234A" w:rsidRDefault="00FF234A" w:rsidP="00FF234A">
      <w:pPr>
        <w:spacing w:after="0"/>
        <w:jc w:val="right"/>
        <w:rPr>
          <w:rFonts w:ascii="Times New Roman" w:hAnsi="Times New Roman" w:cs="Times New Roman"/>
          <w:sz w:val="24"/>
          <w:szCs w:val="24"/>
        </w:rPr>
      </w:pPr>
    </w:p>
    <w:p w:rsidR="00FF234A" w:rsidRDefault="00FF234A" w:rsidP="00FF234A">
      <w:pPr>
        <w:spacing w:after="0"/>
        <w:jc w:val="right"/>
        <w:rPr>
          <w:rFonts w:ascii="Times New Roman" w:hAnsi="Times New Roman" w:cs="Times New Roman"/>
          <w:sz w:val="24"/>
          <w:szCs w:val="24"/>
        </w:rPr>
      </w:pPr>
    </w:p>
    <w:p w:rsidR="00FF234A" w:rsidRDefault="00FF234A" w:rsidP="00FF234A">
      <w:pPr>
        <w:spacing w:after="0"/>
        <w:jc w:val="right"/>
        <w:rPr>
          <w:rFonts w:ascii="Times New Roman" w:hAnsi="Times New Roman" w:cs="Times New Roman"/>
          <w:sz w:val="24"/>
          <w:szCs w:val="24"/>
        </w:rPr>
      </w:pPr>
    </w:p>
    <w:p w:rsidR="00FF234A" w:rsidRDefault="00FF234A" w:rsidP="00FF234A">
      <w:pPr>
        <w:spacing w:after="0"/>
        <w:jc w:val="right"/>
        <w:rPr>
          <w:rFonts w:ascii="Times New Roman" w:hAnsi="Times New Roman" w:cs="Times New Roman"/>
          <w:sz w:val="24"/>
          <w:szCs w:val="24"/>
        </w:rPr>
      </w:pPr>
    </w:p>
    <w:p w:rsidR="00FF234A" w:rsidRDefault="00FF234A" w:rsidP="00FF234A">
      <w:pPr>
        <w:spacing w:after="0"/>
        <w:jc w:val="right"/>
        <w:rPr>
          <w:rFonts w:ascii="Times New Roman" w:hAnsi="Times New Roman" w:cs="Times New Roman"/>
          <w:sz w:val="24"/>
          <w:szCs w:val="24"/>
        </w:rPr>
      </w:pPr>
    </w:p>
    <w:p w:rsidR="00FF234A" w:rsidRDefault="00FF234A" w:rsidP="00FF234A">
      <w:pPr>
        <w:spacing w:after="0"/>
        <w:jc w:val="right"/>
        <w:rPr>
          <w:rFonts w:ascii="Times New Roman" w:hAnsi="Times New Roman" w:cs="Times New Roman"/>
          <w:sz w:val="24"/>
          <w:szCs w:val="24"/>
        </w:rPr>
      </w:pPr>
    </w:p>
    <w:p w:rsidR="00FF234A" w:rsidRDefault="00604AEA" w:rsidP="00FF234A">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FF234A" w:rsidRPr="00FF234A" w:rsidRDefault="00FF234A" w:rsidP="00604AEA">
      <w:pPr>
        <w:spacing w:after="0"/>
        <w:rPr>
          <w:rFonts w:ascii="Times New Roman" w:hAnsi="Times New Roman" w:cs="Times New Roman"/>
          <w:sz w:val="24"/>
          <w:szCs w:val="24"/>
        </w:rPr>
      </w:pPr>
      <w:r w:rsidRPr="00FF234A">
        <w:rPr>
          <w:rFonts w:ascii="Times New Roman" w:hAnsi="Times New Roman" w:cs="Times New Roman"/>
          <w:b/>
          <w:bCs/>
          <w:sz w:val="24"/>
          <w:szCs w:val="24"/>
        </w:rPr>
        <w:t>1. Методика органолептической оценки пищи</w:t>
      </w:r>
    </w:p>
    <w:p w:rsidR="00FF234A" w:rsidRPr="00FF234A" w:rsidRDefault="00FF234A" w:rsidP="00FF234A">
      <w:pPr>
        <w:spacing w:after="0"/>
        <w:jc w:val="both"/>
        <w:rPr>
          <w:rFonts w:ascii="Times New Roman" w:hAnsi="Times New Roman" w:cs="Times New Roman"/>
          <w:sz w:val="24"/>
          <w:szCs w:val="24"/>
        </w:rPr>
      </w:pPr>
      <w:r w:rsidRPr="00FF234A">
        <w:rPr>
          <w:rFonts w:ascii="Times New Roman" w:hAnsi="Times New Roman" w:cs="Times New Roman"/>
          <w:sz w:val="24"/>
          <w:szCs w:val="24"/>
        </w:rPr>
        <w:t>1.1.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w:t>
      </w:r>
    </w:p>
    <w:p w:rsidR="00FF234A" w:rsidRPr="00FF234A" w:rsidRDefault="00FF234A" w:rsidP="00FF234A">
      <w:pPr>
        <w:spacing w:after="0"/>
        <w:jc w:val="both"/>
        <w:rPr>
          <w:rFonts w:ascii="Times New Roman" w:hAnsi="Times New Roman" w:cs="Times New Roman"/>
          <w:sz w:val="24"/>
          <w:szCs w:val="24"/>
        </w:rPr>
      </w:pPr>
      <w:r w:rsidRPr="00FF234A">
        <w:rPr>
          <w:rFonts w:ascii="Times New Roman" w:hAnsi="Times New Roman" w:cs="Times New Roman"/>
          <w:sz w:val="24"/>
          <w:szCs w:val="24"/>
        </w:rPr>
        <w:t>1.2.  Затем определяется запах пищи. Запах определяется при затаённом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селёдочный, чесночный, мятный, ванильный, нефтепродуктов и т.д.</w:t>
      </w:r>
    </w:p>
    <w:p w:rsidR="00FF234A" w:rsidRPr="00FF234A" w:rsidRDefault="00FF234A" w:rsidP="00FF234A">
      <w:pPr>
        <w:spacing w:after="0"/>
        <w:jc w:val="both"/>
        <w:rPr>
          <w:rFonts w:ascii="Times New Roman" w:hAnsi="Times New Roman" w:cs="Times New Roman"/>
          <w:sz w:val="24"/>
          <w:szCs w:val="24"/>
        </w:rPr>
      </w:pPr>
      <w:r w:rsidRPr="00FF234A">
        <w:rPr>
          <w:rFonts w:ascii="Times New Roman" w:hAnsi="Times New Roman" w:cs="Times New Roman"/>
          <w:sz w:val="24"/>
          <w:szCs w:val="24"/>
        </w:rPr>
        <w:t>1.3. Вкус пищи, как и запах, следует устанавливать при характерной для неё температуре.</w:t>
      </w:r>
    </w:p>
    <w:p w:rsidR="00FF234A" w:rsidRPr="00FF234A" w:rsidRDefault="00FF234A" w:rsidP="00FF234A">
      <w:pPr>
        <w:spacing w:after="0"/>
        <w:jc w:val="both"/>
        <w:rPr>
          <w:rFonts w:ascii="Times New Roman" w:hAnsi="Times New Roman" w:cs="Times New Roman"/>
          <w:sz w:val="24"/>
          <w:szCs w:val="24"/>
        </w:rPr>
      </w:pPr>
      <w:r w:rsidRPr="00FF234A">
        <w:rPr>
          <w:rFonts w:ascii="Times New Roman" w:hAnsi="Times New Roman" w:cs="Times New Roman"/>
          <w:sz w:val="24"/>
          <w:szCs w:val="24"/>
        </w:rPr>
        <w:t>1.4.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FF234A" w:rsidRPr="00FF234A" w:rsidRDefault="00FF234A" w:rsidP="00FF234A">
      <w:pPr>
        <w:spacing w:after="0"/>
        <w:jc w:val="both"/>
        <w:rPr>
          <w:rFonts w:ascii="Times New Roman" w:hAnsi="Times New Roman" w:cs="Times New Roman"/>
          <w:sz w:val="24"/>
          <w:szCs w:val="24"/>
        </w:rPr>
      </w:pPr>
      <w:r w:rsidRPr="00FF234A">
        <w:rPr>
          <w:rFonts w:ascii="Times New Roman" w:hAnsi="Times New Roman" w:cs="Times New Roman"/>
          <w:b/>
          <w:bCs/>
          <w:sz w:val="24"/>
          <w:szCs w:val="24"/>
        </w:rPr>
        <w:t>2.</w:t>
      </w:r>
      <w:r w:rsidRPr="00FF234A">
        <w:rPr>
          <w:rFonts w:ascii="Times New Roman" w:hAnsi="Times New Roman" w:cs="Times New Roman"/>
          <w:sz w:val="24"/>
          <w:szCs w:val="24"/>
        </w:rPr>
        <w:t>  </w:t>
      </w:r>
      <w:r w:rsidRPr="00FF234A">
        <w:rPr>
          <w:rFonts w:ascii="Times New Roman" w:hAnsi="Times New Roman" w:cs="Times New Roman"/>
          <w:b/>
          <w:bCs/>
          <w:sz w:val="24"/>
          <w:szCs w:val="24"/>
        </w:rPr>
        <w:t>Органолептическая оценка первых блюд.</w:t>
      </w:r>
    </w:p>
    <w:p w:rsidR="00FF234A" w:rsidRPr="00FF234A" w:rsidRDefault="00FF234A" w:rsidP="00FF234A">
      <w:pPr>
        <w:spacing w:after="0"/>
        <w:jc w:val="both"/>
        <w:rPr>
          <w:rFonts w:ascii="Times New Roman" w:hAnsi="Times New Roman" w:cs="Times New Roman"/>
          <w:sz w:val="24"/>
          <w:szCs w:val="24"/>
        </w:rPr>
      </w:pPr>
      <w:r w:rsidRPr="00FF234A">
        <w:rPr>
          <w:rFonts w:ascii="Times New Roman" w:hAnsi="Times New Roman" w:cs="Times New Roman"/>
          <w:sz w:val="24"/>
          <w:szCs w:val="24"/>
        </w:rPr>
        <w:t>2.1.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FF234A" w:rsidRPr="00FF234A" w:rsidRDefault="00FF234A" w:rsidP="00FF234A">
      <w:pPr>
        <w:spacing w:after="0"/>
        <w:jc w:val="both"/>
        <w:rPr>
          <w:rFonts w:ascii="Times New Roman" w:hAnsi="Times New Roman" w:cs="Times New Roman"/>
          <w:sz w:val="24"/>
          <w:szCs w:val="24"/>
        </w:rPr>
      </w:pPr>
      <w:r w:rsidRPr="00FF234A">
        <w:rPr>
          <w:rFonts w:ascii="Times New Roman" w:hAnsi="Times New Roman" w:cs="Times New Roman"/>
          <w:sz w:val="24"/>
          <w:szCs w:val="24"/>
        </w:rPr>
        <w:t>2.2.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FF234A" w:rsidRPr="00FF234A" w:rsidRDefault="00FF234A" w:rsidP="00FF234A">
      <w:pPr>
        <w:spacing w:after="0"/>
        <w:jc w:val="both"/>
        <w:rPr>
          <w:rFonts w:ascii="Times New Roman" w:hAnsi="Times New Roman" w:cs="Times New Roman"/>
          <w:sz w:val="24"/>
          <w:szCs w:val="24"/>
        </w:rPr>
      </w:pPr>
      <w:r w:rsidRPr="00FF234A">
        <w:rPr>
          <w:rFonts w:ascii="Times New Roman" w:hAnsi="Times New Roman" w:cs="Times New Roman"/>
          <w:sz w:val="24"/>
          <w:szCs w:val="24"/>
        </w:rPr>
        <w:t>2.3.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FF234A" w:rsidRPr="00FF234A" w:rsidRDefault="00FF234A" w:rsidP="00FF234A">
      <w:pPr>
        <w:spacing w:after="0"/>
        <w:jc w:val="both"/>
        <w:rPr>
          <w:rFonts w:ascii="Times New Roman" w:hAnsi="Times New Roman" w:cs="Times New Roman"/>
          <w:sz w:val="24"/>
          <w:szCs w:val="24"/>
        </w:rPr>
      </w:pPr>
      <w:r w:rsidRPr="00FF234A">
        <w:rPr>
          <w:rFonts w:ascii="Times New Roman" w:hAnsi="Times New Roman" w:cs="Times New Roman"/>
          <w:sz w:val="24"/>
          <w:szCs w:val="24"/>
        </w:rPr>
        <w:t>2.4. При проверке пюреобразных супов пробу сливают тонкой струйкой из ложки в тарелку, отмечая густоту, однородность консистенции, наличие непротёртых частиц. Суп-пюре должен быть однородным по всей массе, без отслаивания жидкости на его поверхности.</w:t>
      </w:r>
    </w:p>
    <w:p w:rsidR="00FF234A" w:rsidRPr="00FF234A" w:rsidRDefault="00FF234A" w:rsidP="00FF234A">
      <w:pPr>
        <w:spacing w:after="0"/>
        <w:jc w:val="both"/>
        <w:rPr>
          <w:rFonts w:ascii="Times New Roman" w:hAnsi="Times New Roman" w:cs="Times New Roman"/>
          <w:sz w:val="24"/>
          <w:szCs w:val="24"/>
        </w:rPr>
      </w:pPr>
      <w:r w:rsidRPr="00FF234A">
        <w:rPr>
          <w:rFonts w:ascii="Times New Roman" w:hAnsi="Times New Roman" w:cs="Times New Roman"/>
          <w:sz w:val="24"/>
          <w:szCs w:val="24"/>
        </w:rPr>
        <w:t>2.5.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недосолености,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FF234A" w:rsidRPr="00FF234A" w:rsidRDefault="00FF234A" w:rsidP="00FF234A">
      <w:pPr>
        <w:spacing w:after="0"/>
        <w:jc w:val="both"/>
        <w:rPr>
          <w:rFonts w:ascii="Times New Roman" w:hAnsi="Times New Roman" w:cs="Times New Roman"/>
          <w:sz w:val="24"/>
          <w:szCs w:val="24"/>
        </w:rPr>
      </w:pPr>
      <w:r w:rsidRPr="00FF234A">
        <w:rPr>
          <w:rFonts w:ascii="Times New Roman" w:hAnsi="Times New Roman" w:cs="Times New Roman"/>
          <w:sz w:val="24"/>
          <w:szCs w:val="24"/>
        </w:rPr>
        <w:t>2.6.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FF234A" w:rsidRPr="00FF234A" w:rsidRDefault="00FF234A" w:rsidP="00FF234A">
      <w:pPr>
        <w:spacing w:after="0"/>
        <w:jc w:val="both"/>
        <w:rPr>
          <w:rFonts w:ascii="Times New Roman" w:hAnsi="Times New Roman" w:cs="Times New Roman"/>
          <w:sz w:val="24"/>
          <w:szCs w:val="24"/>
        </w:rPr>
      </w:pPr>
      <w:r w:rsidRPr="00FF234A">
        <w:rPr>
          <w:rFonts w:ascii="Times New Roman" w:hAnsi="Times New Roman" w:cs="Times New Roman"/>
          <w:b/>
          <w:bCs/>
          <w:sz w:val="24"/>
          <w:szCs w:val="24"/>
        </w:rPr>
        <w:t>3.  Органолептическая оценка вторых блюд.</w:t>
      </w:r>
    </w:p>
    <w:p w:rsidR="00FF234A" w:rsidRPr="00FF234A" w:rsidRDefault="00FF234A" w:rsidP="00FF234A">
      <w:pPr>
        <w:spacing w:after="0"/>
        <w:jc w:val="both"/>
        <w:rPr>
          <w:rFonts w:ascii="Times New Roman" w:hAnsi="Times New Roman" w:cs="Times New Roman"/>
          <w:sz w:val="24"/>
          <w:szCs w:val="24"/>
        </w:rPr>
      </w:pPr>
      <w:r w:rsidRPr="00FF234A">
        <w:rPr>
          <w:rFonts w:ascii="Times New Roman" w:hAnsi="Times New Roman" w:cs="Times New Roman"/>
          <w:sz w:val="24"/>
          <w:szCs w:val="24"/>
        </w:rPr>
        <w:t>3.1. В блюдах, отпускаемых с гарниром и соусом, все составные части оцениваются отдельно. Оценка соусных блюд (гуляш, рагу) даётся общая.</w:t>
      </w:r>
    </w:p>
    <w:p w:rsidR="00FF234A" w:rsidRPr="00FF234A" w:rsidRDefault="00FF234A" w:rsidP="00FF234A">
      <w:pPr>
        <w:spacing w:after="0"/>
        <w:jc w:val="both"/>
        <w:rPr>
          <w:rFonts w:ascii="Times New Roman" w:hAnsi="Times New Roman" w:cs="Times New Roman"/>
          <w:sz w:val="24"/>
          <w:szCs w:val="24"/>
        </w:rPr>
      </w:pPr>
      <w:r w:rsidRPr="00FF234A">
        <w:rPr>
          <w:rFonts w:ascii="Times New Roman" w:hAnsi="Times New Roman" w:cs="Times New Roman"/>
          <w:sz w:val="24"/>
          <w:szCs w:val="24"/>
        </w:rPr>
        <w:t>3.2. Мясо птицы должно быть мягким, сочным и легко отделяться от костей.</w:t>
      </w:r>
    </w:p>
    <w:p w:rsidR="00FF234A" w:rsidRPr="00FF234A" w:rsidRDefault="00FF234A" w:rsidP="00FF234A">
      <w:pPr>
        <w:spacing w:after="0"/>
        <w:jc w:val="both"/>
        <w:rPr>
          <w:rFonts w:ascii="Times New Roman" w:hAnsi="Times New Roman" w:cs="Times New Roman"/>
          <w:sz w:val="24"/>
          <w:szCs w:val="24"/>
        </w:rPr>
      </w:pPr>
      <w:r w:rsidRPr="00FF234A">
        <w:rPr>
          <w:rFonts w:ascii="Times New Roman" w:hAnsi="Times New Roman" w:cs="Times New Roman"/>
          <w:sz w:val="24"/>
          <w:szCs w:val="24"/>
        </w:rPr>
        <w:t xml:space="preserve">3.3.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w:t>
      </w:r>
      <w:r w:rsidRPr="00FF234A">
        <w:rPr>
          <w:rFonts w:ascii="Times New Roman" w:hAnsi="Times New Roman" w:cs="Times New Roman"/>
          <w:sz w:val="24"/>
          <w:szCs w:val="24"/>
        </w:rPr>
        <w:lastRenderedPageBreak/>
        <w:t>необрушенных зёрен, посторонних примесей, комков. При оценке консистенции каши её сравнивают с запланированной по меню, что позволяет выявить недовложение.</w:t>
      </w:r>
    </w:p>
    <w:p w:rsidR="00FF234A" w:rsidRPr="00FF234A" w:rsidRDefault="00FF234A" w:rsidP="00FF234A">
      <w:pPr>
        <w:spacing w:after="0"/>
        <w:jc w:val="both"/>
        <w:rPr>
          <w:rFonts w:ascii="Times New Roman" w:hAnsi="Times New Roman" w:cs="Times New Roman"/>
          <w:sz w:val="24"/>
          <w:szCs w:val="24"/>
        </w:rPr>
      </w:pPr>
      <w:r w:rsidRPr="00FF234A">
        <w:rPr>
          <w:rFonts w:ascii="Times New Roman" w:hAnsi="Times New Roman" w:cs="Times New Roman"/>
          <w:sz w:val="24"/>
          <w:szCs w:val="24"/>
        </w:rPr>
        <w:t>3.4.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FF234A" w:rsidRPr="00FF234A" w:rsidRDefault="00FF234A" w:rsidP="00FF234A">
      <w:pPr>
        <w:spacing w:after="0"/>
        <w:jc w:val="both"/>
        <w:rPr>
          <w:rFonts w:ascii="Times New Roman" w:hAnsi="Times New Roman" w:cs="Times New Roman"/>
          <w:sz w:val="24"/>
          <w:szCs w:val="24"/>
        </w:rPr>
      </w:pPr>
      <w:r w:rsidRPr="00FF234A">
        <w:rPr>
          <w:rFonts w:ascii="Times New Roman" w:hAnsi="Times New Roman" w:cs="Times New Roman"/>
          <w:sz w:val="24"/>
          <w:szCs w:val="24"/>
        </w:rPr>
        <w:t>3.5.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снимается с реализации.</w:t>
      </w:r>
    </w:p>
    <w:p w:rsidR="00FF234A" w:rsidRPr="00FF234A" w:rsidRDefault="00FF234A" w:rsidP="00FF234A">
      <w:pPr>
        <w:spacing w:after="0"/>
        <w:jc w:val="both"/>
        <w:rPr>
          <w:rFonts w:ascii="Times New Roman" w:hAnsi="Times New Roman" w:cs="Times New Roman"/>
          <w:sz w:val="24"/>
          <w:szCs w:val="24"/>
        </w:rPr>
      </w:pPr>
      <w:r w:rsidRPr="00FF234A">
        <w:rPr>
          <w:rFonts w:ascii="Times New Roman" w:hAnsi="Times New Roman" w:cs="Times New Roman"/>
          <w:sz w:val="24"/>
          <w:szCs w:val="24"/>
        </w:rPr>
        <w:t>3.6.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горьковато-неприятный вкус. Блюдо, политое таким соусом, не вызывает аппетита, снижает вкусовые достоинства пищи, а следовательно, её усвоение.</w:t>
      </w:r>
    </w:p>
    <w:p w:rsidR="00FF234A" w:rsidRPr="00FF234A" w:rsidRDefault="00FF234A" w:rsidP="00FF234A">
      <w:pPr>
        <w:spacing w:after="0"/>
        <w:jc w:val="both"/>
        <w:rPr>
          <w:rFonts w:ascii="Times New Roman" w:hAnsi="Times New Roman" w:cs="Times New Roman"/>
          <w:sz w:val="24"/>
          <w:szCs w:val="24"/>
        </w:rPr>
      </w:pPr>
      <w:r w:rsidRPr="00FF234A">
        <w:rPr>
          <w:rFonts w:ascii="Times New Roman" w:hAnsi="Times New Roman" w:cs="Times New Roman"/>
          <w:sz w:val="24"/>
          <w:szCs w:val="24"/>
        </w:rPr>
        <w:t>3.7.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FF234A" w:rsidRPr="00FF234A" w:rsidRDefault="00FF234A" w:rsidP="00FF234A">
      <w:pPr>
        <w:spacing w:after="0"/>
        <w:jc w:val="both"/>
        <w:rPr>
          <w:rFonts w:ascii="Times New Roman" w:hAnsi="Times New Roman" w:cs="Times New Roman"/>
          <w:sz w:val="24"/>
          <w:szCs w:val="24"/>
        </w:rPr>
      </w:pPr>
      <w:r w:rsidRPr="00FF234A">
        <w:rPr>
          <w:rFonts w:ascii="Times New Roman" w:hAnsi="Times New Roman" w:cs="Times New Roman"/>
          <w:sz w:val="24"/>
          <w:szCs w:val="24"/>
        </w:rPr>
        <w:t>3.8.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других нештучных блюд и изделий - путем взвешивания порций, взятых при отпуске потребителю. (ОСНОВАНИЕ: Указание Главного государственного санитарного врача по РБ № С – 112 от 20.02.02 г. Приложение  к письму Министерства торговли РСФСР</w:t>
      </w:r>
      <w:r w:rsidRPr="00FF234A">
        <w:rPr>
          <w:rFonts w:ascii="Times New Roman" w:hAnsi="Times New Roman" w:cs="Times New Roman"/>
          <w:sz w:val="24"/>
          <w:szCs w:val="24"/>
        </w:rPr>
        <w:br/>
        <w:t>от 21 августа 1963 г. № 0848).</w:t>
      </w:r>
    </w:p>
    <w:p w:rsidR="00C65F93" w:rsidRPr="00D34885" w:rsidRDefault="00C65F93" w:rsidP="00D34885">
      <w:pPr>
        <w:spacing w:after="0"/>
        <w:jc w:val="both"/>
        <w:rPr>
          <w:rFonts w:ascii="Times New Roman" w:hAnsi="Times New Roman" w:cs="Times New Roman"/>
          <w:sz w:val="24"/>
          <w:szCs w:val="24"/>
        </w:rPr>
      </w:pPr>
      <w:r w:rsidRPr="00D34885">
        <w:rPr>
          <w:rFonts w:ascii="Times New Roman" w:hAnsi="Times New Roman" w:cs="Times New Roman"/>
          <w:sz w:val="24"/>
          <w:szCs w:val="24"/>
        </w:rPr>
        <w:cr/>
      </w:r>
    </w:p>
    <w:p w:rsidR="00C65F93" w:rsidRPr="00D34885" w:rsidRDefault="00C65F93" w:rsidP="00D34885">
      <w:pPr>
        <w:spacing w:after="0"/>
        <w:jc w:val="both"/>
        <w:rPr>
          <w:rFonts w:ascii="Times New Roman" w:hAnsi="Times New Roman" w:cs="Times New Roman"/>
          <w:sz w:val="24"/>
          <w:szCs w:val="24"/>
        </w:rPr>
      </w:pPr>
    </w:p>
    <w:p w:rsidR="00883AD1" w:rsidRPr="00D34885" w:rsidRDefault="00883AD1" w:rsidP="00D34885">
      <w:pPr>
        <w:spacing w:after="0"/>
        <w:jc w:val="both"/>
        <w:rPr>
          <w:rFonts w:ascii="Times New Roman" w:hAnsi="Times New Roman" w:cs="Times New Roman"/>
          <w:sz w:val="24"/>
          <w:szCs w:val="24"/>
        </w:rPr>
      </w:pPr>
    </w:p>
    <w:p w:rsidR="00883AD1" w:rsidRPr="00D34885" w:rsidRDefault="00883AD1" w:rsidP="00D34885">
      <w:pPr>
        <w:spacing w:after="0"/>
        <w:jc w:val="both"/>
        <w:rPr>
          <w:rFonts w:ascii="Times New Roman" w:hAnsi="Times New Roman" w:cs="Times New Roman"/>
          <w:sz w:val="24"/>
          <w:szCs w:val="24"/>
        </w:rPr>
      </w:pPr>
    </w:p>
    <w:p w:rsidR="0018718B" w:rsidRPr="00D34885" w:rsidRDefault="0018718B" w:rsidP="00D34885">
      <w:pPr>
        <w:spacing w:after="0"/>
        <w:jc w:val="both"/>
        <w:rPr>
          <w:rFonts w:ascii="Times New Roman" w:hAnsi="Times New Roman" w:cs="Times New Roman"/>
          <w:sz w:val="24"/>
          <w:szCs w:val="24"/>
        </w:rPr>
      </w:pPr>
    </w:p>
    <w:p w:rsidR="0018718B" w:rsidRPr="00D34885" w:rsidRDefault="0018718B" w:rsidP="00D34885">
      <w:pPr>
        <w:spacing w:after="0"/>
        <w:jc w:val="both"/>
        <w:rPr>
          <w:rFonts w:ascii="Times New Roman" w:hAnsi="Times New Roman" w:cs="Times New Roman"/>
          <w:sz w:val="24"/>
          <w:szCs w:val="24"/>
        </w:rPr>
      </w:pPr>
    </w:p>
    <w:p w:rsidR="0018718B" w:rsidRPr="00D34885" w:rsidRDefault="0018718B" w:rsidP="00D34885">
      <w:pPr>
        <w:spacing w:after="0"/>
        <w:jc w:val="both"/>
        <w:rPr>
          <w:rFonts w:ascii="Times New Roman" w:hAnsi="Times New Roman" w:cs="Times New Roman"/>
          <w:sz w:val="24"/>
          <w:szCs w:val="24"/>
        </w:rPr>
      </w:pPr>
    </w:p>
    <w:p w:rsidR="0018718B" w:rsidRPr="00D34885" w:rsidRDefault="0018718B" w:rsidP="00D34885">
      <w:pPr>
        <w:spacing w:after="0"/>
        <w:jc w:val="both"/>
        <w:rPr>
          <w:rFonts w:ascii="Times New Roman" w:hAnsi="Times New Roman" w:cs="Times New Roman"/>
          <w:sz w:val="24"/>
          <w:szCs w:val="24"/>
        </w:rPr>
      </w:pPr>
    </w:p>
    <w:p w:rsidR="0018718B" w:rsidRPr="00D34885" w:rsidRDefault="0018718B" w:rsidP="00D34885">
      <w:pPr>
        <w:spacing w:after="0"/>
        <w:jc w:val="both"/>
        <w:rPr>
          <w:rFonts w:ascii="Times New Roman" w:hAnsi="Times New Roman" w:cs="Times New Roman"/>
          <w:sz w:val="24"/>
          <w:szCs w:val="24"/>
        </w:rPr>
      </w:pPr>
    </w:p>
    <w:p w:rsidR="0018718B" w:rsidRPr="00D34885" w:rsidRDefault="0018718B" w:rsidP="00D34885">
      <w:pPr>
        <w:spacing w:after="0"/>
        <w:jc w:val="both"/>
        <w:rPr>
          <w:rFonts w:ascii="Times New Roman" w:hAnsi="Times New Roman" w:cs="Times New Roman"/>
          <w:sz w:val="24"/>
          <w:szCs w:val="24"/>
        </w:rPr>
      </w:pPr>
    </w:p>
    <w:p w:rsidR="00236096" w:rsidRPr="00D34885" w:rsidRDefault="00236096" w:rsidP="00D34885">
      <w:pPr>
        <w:spacing w:after="0"/>
        <w:jc w:val="both"/>
        <w:rPr>
          <w:rFonts w:ascii="Times New Roman" w:hAnsi="Times New Roman" w:cs="Times New Roman"/>
          <w:b/>
          <w:sz w:val="24"/>
          <w:szCs w:val="24"/>
        </w:rPr>
      </w:pPr>
    </w:p>
    <w:p w:rsidR="00236096" w:rsidRPr="00D34885" w:rsidRDefault="00236096" w:rsidP="00D34885">
      <w:pPr>
        <w:spacing w:after="0"/>
        <w:jc w:val="both"/>
        <w:rPr>
          <w:rFonts w:ascii="Times New Roman" w:hAnsi="Times New Roman" w:cs="Times New Roman"/>
          <w:b/>
          <w:sz w:val="24"/>
          <w:szCs w:val="24"/>
        </w:rPr>
      </w:pPr>
    </w:p>
    <w:p w:rsidR="00236096" w:rsidRPr="00D34885" w:rsidRDefault="00236096" w:rsidP="00D34885">
      <w:pPr>
        <w:spacing w:after="0"/>
        <w:jc w:val="both"/>
        <w:rPr>
          <w:rFonts w:ascii="Times New Roman" w:hAnsi="Times New Roman" w:cs="Times New Roman"/>
          <w:b/>
          <w:sz w:val="24"/>
          <w:szCs w:val="24"/>
        </w:rPr>
      </w:pPr>
    </w:p>
    <w:p w:rsidR="00236096" w:rsidRDefault="00236096" w:rsidP="00D34885">
      <w:pPr>
        <w:spacing w:after="0"/>
        <w:jc w:val="both"/>
        <w:rPr>
          <w:rFonts w:ascii="Times New Roman" w:hAnsi="Times New Roman" w:cs="Times New Roman"/>
          <w:b/>
          <w:sz w:val="24"/>
          <w:szCs w:val="24"/>
        </w:rPr>
      </w:pPr>
    </w:p>
    <w:p w:rsidR="00FF234A" w:rsidRDefault="00FF234A" w:rsidP="00D34885">
      <w:pPr>
        <w:spacing w:after="0"/>
        <w:jc w:val="both"/>
        <w:rPr>
          <w:rFonts w:ascii="Times New Roman" w:hAnsi="Times New Roman" w:cs="Times New Roman"/>
          <w:b/>
          <w:sz w:val="24"/>
          <w:szCs w:val="24"/>
        </w:rPr>
      </w:pPr>
    </w:p>
    <w:p w:rsidR="00FF234A" w:rsidRPr="00D34885" w:rsidRDefault="00FF234A" w:rsidP="00D34885">
      <w:pPr>
        <w:spacing w:after="0"/>
        <w:jc w:val="both"/>
        <w:rPr>
          <w:rFonts w:ascii="Times New Roman" w:hAnsi="Times New Roman" w:cs="Times New Roman"/>
          <w:b/>
          <w:sz w:val="24"/>
          <w:szCs w:val="24"/>
        </w:rPr>
      </w:pPr>
    </w:p>
    <w:p w:rsidR="00EF23E3" w:rsidRPr="00D34885" w:rsidRDefault="00883AD1" w:rsidP="00FF234A">
      <w:pPr>
        <w:spacing w:after="0"/>
        <w:jc w:val="center"/>
        <w:rPr>
          <w:rFonts w:ascii="Times New Roman" w:hAnsi="Times New Roman" w:cs="Times New Roman"/>
          <w:b/>
          <w:sz w:val="24"/>
          <w:szCs w:val="24"/>
        </w:rPr>
      </w:pPr>
      <w:r w:rsidRPr="00D34885">
        <w:rPr>
          <w:rFonts w:ascii="Times New Roman" w:hAnsi="Times New Roman" w:cs="Times New Roman"/>
          <w:b/>
          <w:sz w:val="24"/>
          <w:szCs w:val="24"/>
        </w:rPr>
        <w:lastRenderedPageBreak/>
        <w:t xml:space="preserve">План работы бракеражной комиссии </w:t>
      </w:r>
      <w:r w:rsidR="00136C87">
        <w:rPr>
          <w:rFonts w:ascii="Times New Roman" w:hAnsi="Times New Roman" w:cs="Times New Roman"/>
          <w:b/>
          <w:sz w:val="24"/>
          <w:szCs w:val="24"/>
        </w:rPr>
        <w:t xml:space="preserve"> на 2021-2022</w:t>
      </w:r>
      <w:r w:rsidR="00EF23E3" w:rsidRPr="00D34885">
        <w:rPr>
          <w:rFonts w:ascii="Times New Roman" w:hAnsi="Times New Roman" w:cs="Times New Roman"/>
          <w:b/>
          <w:sz w:val="24"/>
          <w:szCs w:val="24"/>
        </w:rPr>
        <w:t xml:space="preserve"> учебный год.</w:t>
      </w:r>
    </w:p>
    <w:tbl>
      <w:tblPr>
        <w:tblW w:w="10103" w:type="dxa"/>
        <w:tblInd w:w="-885" w:type="dxa"/>
        <w:tblBorders>
          <w:top w:val="nil"/>
          <w:left w:val="nil"/>
          <w:bottom w:val="nil"/>
          <w:right w:val="nil"/>
        </w:tblBorders>
        <w:tblLayout w:type="fixed"/>
        <w:tblLook w:val="0000" w:firstRow="0" w:lastRow="0" w:firstColumn="0" w:lastColumn="0" w:noHBand="0" w:noVBand="0"/>
      </w:tblPr>
      <w:tblGrid>
        <w:gridCol w:w="4254"/>
        <w:gridCol w:w="249"/>
        <w:gridCol w:w="2444"/>
        <w:gridCol w:w="236"/>
        <w:gridCol w:w="2920"/>
      </w:tblGrid>
      <w:tr w:rsidR="00883AD1" w:rsidRPr="00D34885" w:rsidTr="00FF234A">
        <w:trPr>
          <w:trHeight w:val="375"/>
        </w:trPr>
        <w:tc>
          <w:tcPr>
            <w:tcW w:w="4254" w:type="dxa"/>
            <w:tcBorders>
              <w:top w:val="single" w:sz="4" w:space="0" w:color="auto"/>
              <w:left w:val="single" w:sz="4" w:space="0" w:color="auto"/>
              <w:bottom w:val="single" w:sz="4" w:space="0" w:color="auto"/>
            </w:tcBorders>
          </w:tcPr>
          <w:p w:rsidR="00883AD1" w:rsidRPr="00D34885" w:rsidRDefault="00883AD1" w:rsidP="00D34885">
            <w:pPr>
              <w:spacing w:after="0"/>
              <w:jc w:val="both"/>
              <w:rPr>
                <w:rFonts w:ascii="Times New Roman" w:hAnsi="Times New Roman" w:cs="Times New Roman"/>
                <w:sz w:val="24"/>
                <w:szCs w:val="24"/>
              </w:rPr>
            </w:pPr>
            <w:r w:rsidRPr="00D34885">
              <w:rPr>
                <w:rFonts w:ascii="Times New Roman" w:hAnsi="Times New Roman" w:cs="Times New Roman"/>
                <w:sz w:val="24"/>
                <w:szCs w:val="24"/>
              </w:rPr>
              <w:t xml:space="preserve">Мероприятия </w:t>
            </w:r>
          </w:p>
        </w:tc>
        <w:tc>
          <w:tcPr>
            <w:tcW w:w="249" w:type="dxa"/>
            <w:tcBorders>
              <w:top w:val="single" w:sz="4" w:space="0" w:color="auto"/>
              <w:left w:val="single" w:sz="4" w:space="0" w:color="auto"/>
              <w:bottom w:val="single" w:sz="4" w:space="0" w:color="auto"/>
            </w:tcBorders>
          </w:tcPr>
          <w:p w:rsidR="00883AD1" w:rsidRPr="00D34885" w:rsidRDefault="00883AD1" w:rsidP="00D34885">
            <w:pPr>
              <w:spacing w:after="0"/>
              <w:jc w:val="both"/>
              <w:rPr>
                <w:rFonts w:ascii="Times New Roman" w:hAnsi="Times New Roman" w:cs="Times New Roman"/>
                <w:sz w:val="24"/>
                <w:szCs w:val="24"/>
              </w:rPr>
            </w:pPr>
          </w:p>
        </w:tc>
        <w:tc>
          <w:tcPr>
            <w:tcW w:w="2444" w:type="dxa"/>
            <w:tcBorders>
              <w:top w:val="single" w:sz="4" w:space="0" w:color="auto"/>
              <w:bottom w:val="single" w:sz="4" w:space="0" w:color="auto"/>
              <w:right w:val="single" w:sz="4" w:space="0" w:color="auto"/>
            </w:tcBorders>
          </w:tcPr>
          <w:p w:rsidR="00883AD1" w:rsidRPr="00D34885" w:rsidRDefault="00883AD1" w:rsidP="00D34885">
            <w:pPr>
              <w:spacing w:after="0"/>
              <w:jc w:val="both"/>
              <w:rPr>
                <w:rFonts w:ascii="Times New Roman" w:hAnsi="Times New Roman" w:cs="Times New Roman"/>
                <w:sz w:val="24"/>
                <w:szCs w:val="24"/>
              </w:rPr>
            </w:pPr>
            <w:r w:rsidRPr="00D34885">
              <w:rPr>
                <w:rFonts w:ascii="Times New Roman" w:hAnsi="Times New Roman" w:cs="Times New Roman"/>
                <w:sz w:val="24"/>
                <w:szCs w:val="24"/>
              </w:rPr>
              <w:t>Срок</w:t>
            </w:r>
          </w:p>
        </w:tc>
        <w:tc>
          <w:tcPr>
            <w:tcW w:w="236" w:type="dxa"/>
            <w:tcBorders>
              <w:top w:val="single" w:sz="4" w:space="0" w:color="auto"/>
              <w:left w:val="single" w:sz="4" w:space="0" w:color="auto"/>
              <w:bottom w:val="single" w:sz="4" w:space="0" w:color="auto"/>
            </w:tcBorders>
          </w:tcPr>
          <w:p w:rsidR="00883AD1" w:rsidRPr="00D34885" w:rsidRDefault="00883AD1" w:rsidP="00D34885">
            <w:pPr>
              <w:spacing w:after="0"/>
              <w:jc w:val="both"/>
              <w:rPr>
                <w:rFonts w:ascii="Times New Roman" w:hAnsi="Times New Roman" w:cs="Times New Roman"/>
                <w:sz w:val="24"/>
                <w:szCs w:val="24"/>
              </w:rPr>
            </w:pPr>
          </w:p>
        </w:tc>
        <w:tc>
          <w:tcPr>
            <w:tcW w:w="2920" w:type="dxa"/>
            <w:tcBorders>
              <w:top w:val="single" w:sz="4" w:space="0" w:color="auto"/>
              <w:bottom w:val="single" w:sz="4" w:space="0" w:color="auto"/>
              <w:right w:val="single" w:sz="4" w:space="0" w:color="auto"/>
            </w:tcBorders>
          </w:tcPr>
          <w:p w:rsidR="00883AD1" w:rsidRPr="00D34885" w:rsidRDefault="00883AD1" w:rsidP="00D34885">
            <w:pPr>
              <w:spacing w:after="0"/>
              <w:jc w:val="both"/>
              <w:rPr>
                <w:rFonts w:ascii="Times New Roman" w:hAnsi="Times New Roman" w:cs="Times New Roman"/>
                <w:sz w:val="24"/>
                <w:szCs w:val="24"/>
              </w:rPr>
            </w:pPr>
            <w:r w:rsidRPr="00D34885">
              <w:rPr>
                <w:rFonts w:ascii="Times New Roman" w:hAnsi="Times New Roman" w:cs="Times New Roman"/>
                <w:sz w:val="24"/>
                <w:szCs w:val="24"/>
              </w:rPr>
              <w:t>Ответственный</w:t>
            </w:r>
          </w:p>
        </w:tc>
      </w:tr>
      <w:tr w:rsidR="00883AD1" w:rsidRPr="00D34885" w:rsidTr="00FF234A">
        <w:trPr>
          <w:trHeight w:val="135"/>
        </w:trPr>
        <w:tc>
          <w:tcPr>
            <w:tcW w:w="4254" w:type="dxa"/>
            <w:tcBorders>
              <w:top w:val="single" w:sz="4" w:space="0" w:color="auto"/>
              <w:left w:val="single" w:sz="4" w:space="0" w:color="auto"/>
            </w:tcBorders>
          </w:tcPr>
          <w:p w:rsidR="00883AD1" w:rsidRPr="00D34885" w:rsidRDefault="00883AD1" w:rsidP="00D34885">
            <w:pPr>
              <w:spacing w:after="0"/>
              <w:jc w:val="both"/>
              <w:rPr>
                <w:rFonts w:ascii="Times New Roman" w:hAnsi="Times New Roman" w:cs="Times New Roman"/>
                <w:sz w:val="24"/>
                <w:szCs w:val="24"/>
              </w:rPr>
            </w:pPr>
          </w:p>
        </w:tc>
        <w:tc>
          <w:tcPr>
            <w:tcW w:w="249" w:type="dxa"/>
            <w:tcBorders>
              <w:top w:val="single" w:sz="4" w:space="0" w:color="auto"/>
              <w:left w:val="single" w:sz="4" w:space="0" w:color="auto"/>
            </w:tcBorders>
          </w:tcPr>
          <w:p w:rsidR="00883AD1" w:rsidRPr="00D34885" w:rsidRDefault="00883AD1" w:rsidP="00D34885">
            <w:pPr>
              <w:spacing w:after="0"/>
              <w:jc w:val="both"/>
              <w:rPr>
                <w:rFonts w:ascii="Times New Roman" w:hAnsi="Times New Roman" w:cs="Times New Roman"/>
                <w:sz w:val="24"/>
                <w:szCs w:val="24"/>
              </w:rPr>
            </w:pPr>
          </w:p>
        </w:tc>
        <w:tc>
          <w:tcPr>
            <w:tcW w:w="2444" w:type="dxa"/>
            <w:tcBorders>
              <w:top w:val="single" w:sz="4" w:space="0" w:color="auto"/>
              <w:right w:val="single" w:sz="4" w:space="0" w:color="auto"/>
            </w:tcBorders>
          </w:tcPr>
          <w:p w:rsidR="00883AD1" w:rsidRPr="00D34885" w:rsidRDefault="00883AD1" w:rsidP="00D34885">
            <w:pPr>
              <w:spacing w:after="0"/>
              <w:jc w:val="both"/>
              <w:rPr>
                <w:rFonts w:ascii="Times New Roman" w:hAnsi="Times New Roman" w:cs="Times New Roman"/>
                <w:sz w:val="24"/>
                <w:szCs w:val="24"/>
              </w:rPr>
            </w:pPr>
          </w:p>
        </w:tc>
        <w:tc>
          <w:tcPr>
            <w:tcW w:w="236" w:type="dxa"/>
            <w:tcBorders>
              <w:top w:val="single" w:sz="4" w:space="0" w:color="auto"/>
              <w:left w:val="single" w:sz="4" w:space="0" w:color="auto"/>
            </w:tcBorders>
          </w:tcPr>
          <w:p w:rsidR="00883AD1" w:rsidRPr="00D34885" w:rsidRDefault="00883AD1" w:rsidP="00D34885">
            <w:pPr>
              <w:spacing w:after="0"/>
              <w:jc w:val="both"/>
              <w:rPr>
                <w:rFonts w:ascii="Times New Roman" w:hAnsi="Times New Roman" w:cs="Times New Roman"/>
                <w:sz w:val="24"/>
                <w:szCs w:val="24"/>
              </w:rPr>
            </w:pPr>
          </w:p>
        </w:tc>
        <w:tc>
          <w:tcPr>
            <w:tcW w:w="2920" w:type="dxa"/>
            <w:tcBorders>
              <w:top w:val="single" w:sz="4" w:space="0" w:color="auto"/>
              <w:right w:val="single" w:sz="4" w:space="0" w:color="auto"/>
            </w:tcBorders>
          </w:tcPr>
          <w:p w:rsidR="00883AD1" w:rsidRPr="00D34885" w:rsidRDefault="00883AD1" w:rsidP="00D34885">
            <w:pPr>
              <w:spacing w:after="0"/>
              <w:jc w:val="both"/>
              <w:rPr>
                <w:rFonts w:ascii="Times New Roman" w:hAnsi="Times New Roman" w:cs="Times New Roman"/>
                <w:sz w:val="24"/>
                <w:szCs w:val="24"/>
              </w:rPr>
            </w:pPr>
          </w:p>
        </w:tc>
      </w:tr>
      <w:tr w:rsidR="00883AD1" w:rsidRPr="00D34885" w:rsidTr="00FF234A">
        <w:trPr>
          <w:trHeight w:val="1875"/>
        </w:trPr>
        <w:tc>
          <w:tcPr>
            <w:tcW w:w="4254" w:type="dxa"/>
            <w:tcBorders>
              <w:left w:val="single" w:sz="4" w:space="0" w:color="auto"/>
              <w:bottom w:val="single" w:sz="4" w:space="0" w:color="auto"/>
            </w:tcBorders>
          </w:tcPr>
          <w:p w:rsidR="00883AD1" w:rsidRPr="00D34885" w:rsidRDefault="00883AD1" w:rsidP="00D34885">
            <w:pPr>
              <w:spacing w:after="0"/>
              <w:jc w:val="both"/>
              <w:rPr>
                <w:rFonts w:ascii="Times New Roman" w:hAnsi="Times New Roman" w:cs="Times New Roman"/>
                <w:sz w:val="24"/>
                <w:szCs w:val="24"/>
              </w:rPr>
            </w:pPr>
            <w:r w:rsidRPr="00D34885">
              <w:rPr>
                <w:rFonts w:ascii="Times New Roman" w:hAnsi="Times New Roman" w:cs="Times New Roman"/>
                <w:sz w:val="24"/>
                <w:szCs w:val="24"/>
              </w:rPr>
              <w:t xml:space="preserve">Проведение организационных совещаний по вопросу деятельности комиссии и организации питания в школе </w:t>
            </w:r>
          </w:p>
        </w:tc>
        <w:tc>
          <w:tcPr>
            <w:tcW w:w="249" w:type="dxa"/>
            <w:tcBorders>
              <w:left w:val="single" w:sz="4" w:space="0" w:color="auto"/>
              <w:bottom w:val="single" w:sz="4" w:space="0" w:color="auto"/>
            </w:tcBorders>
          </w:tcPr>
          <w:p w:rsidR="00883AD1" w:rsidRPr="00D34885" w:rsidRDefault="00883AD1" w:rsidP="00D34885">
            <w:pPr>
              <w:spacing w:after="0"/>
              <w:jc w:val="both"/>
              <w:rPr>
                <w:rFonts w:ascii="Times New Roman" w:hAnsi="Times New Roman" w:cs="Times New Roman"/>
                <w:sz w:val="24"/>
                <w:szCs w:val="24"/>
              </w:rPr>
            </w:pPr>
          </w:p>
          <w:p w:rsidR="00883AD1" w:rsidRPr="00D34885" w:rsidRDefault="00883AD1" w:rsidP="00D34885">
            <w:pPr>
              <w:spacing w:after="0"/>
              <w:jc w:val="both"/>
              <w:rPr>
                <w:rFonts w:ascii="Times New Roman" w:hAnsi="Times New Roman" w:cs="Times New Roman"/>
                <w:sz w:val="24"/>
                <w:szCs w:val="24"/>
              </w:rPr>
            </w:pPr>
          </w:p>
          <w:p w:rsidR="00883AD1" w:rsidRPr="00D34885" w:rsidRDefault="00883AD1" w:rsidP="00D34885">
            <w:pPr>
              <w:spacing w:after="0"/>
              <w:jc w:val="both"/>
              <w:rPr>
                <w:rFonts w:ascii="Times New Roman" w:hAnsi="Times New Roman" w:cs="Times New Roman"/>
                <w:sz w:val="24"/>
                <w:szCs w:val="24"/>
              </w:rPr>
            </w:pPr>
          </w:p>
          <w:p w:rsidR="00883AD1" w:rsidRPr="00D34885" w:rsidRDefault="00883AD1" w:rsidP="00D34885">
            <w:pPr>
              <w:spacing w:after="0"/>
              <w:jc w:val="both"/>
              <w:rPr>
                <w:rFonts w:ascii="Times New Roman" w:hAnsi="Times New Roman" w:cs="Times New Roman"/>
                <w:sz w:val="24"/>
                <w:szCs w:val="24"/>
              </w:rPr>
            </w:pPr>
          </w:p>
          <w:p w:rsidR="00883AD1" w:rsidRPr="00D34885" w:rsidRDefault="00883AD1" w:rsidP="00D34885">
            <w:pPr>
              <w:spacing w:after="0"/>
              <w:jc w:val="both"/>
              <w:rPr>
                <w:rFonts w:ascii="Times New Roman" w:hAnsi="Times New Roman" w:cs="Times New Roman"/>
                <w:sz w:val="24"/>
                <w:szCs w:val="24"/>
              </w:rPr>
            </w:pPr>
          </w:p>
          <w:p w:rsidR="00883AD1" w:rsidRPr="00D34885" w:rsidRDefault="00883AD1" w:rsidP="00D34885">
            <w:pPr>
              <w:spacing w:after="0"/>
              <w:jc w:val="both"/>
              <w:rPr>
                <w:rFonts w:ascii="Times New Roman" w:hAnsi="Times New Roman" w:cs="Times New Roman"/>
                <w:sz w:val="24"/>
                <w:szCs w:val="24"/>
              </w:rPr>
            </w:pPr>
          </w:p>
        </w:tc>
        <w:tc>
          <w:tcPr>
            <w:tcW w:w="2444" w:type="dxa"/>
            <w:tcBorders>
              <w:bottom w:val="single" w:sz="4" w:space="0" w:color="auto"/>
              <w:right w:val="single" w:sz="4" w:space="0" w:color="auto"/>
            </w:tcBorders>
          </w:tcPr>
          <w:p w:rsidR="00883AD1" w:rsidRPr="00D34885" w:rsidRDefault="00883AD1" w:rsidP="00D34885">
            <w:pPr>
              <w:spacing w:after="0"/>
              <w:jc w:val="both"/>
              <w:rPr>
                <w:rFonts w:ascii="Times New Roman" w:hAnsi="Times New Roman" w:cs="Times New Roman"/>
                <w:sz w:val="24"/>
                <w:szCs w:val="24"/>
              </w:rPr>
            </w:pPr>
            <w:r w:rsidRPr="00D34885">
              <w:rPr>
                <w:rFonts w:ascii="Times New Roman" w:hAnsi="Times New Roman" w:cs="Times New Roman"/>
                <w:sz w:val="24"/>
                <w:szCs w:val="24"/>
              </w:rPr>
              <w:t xml:space="preserve">Сентябрь, январь, май </w:t>
            </w:r>
          </w:p>
        </w:tc>
        <w:tc>
          <w:tcPr>
            <w:tcW w:w="236" w:type="dxa"/>
            <w:tcBorders>
              <w:left w:val="single" w:sz="4" w:space="0" w:color="auto"/>
              <w:bottom w:val="single" w:sz="4" w:space="0" w:color="auto"/>
            </w:tcBorders>
          </w:tcPr>
          <w:p w:rsidR="00883AD1" w:rsidRPr="00D34885" w:rsidRDefault="00883AD1" w:rsidP="00D34885">
            <w:pPr>
              <w:spacing w:after="0"/>
              <w:jc w:val="both"/>
              <w:rPr>
                <w:rFonts w:ascii="Times New Roman" w:hAnsi="Times New Roman" w:cs="Times New Roman"/>
                <w:sz w:val="24"/>
                <w:szCs w:val="24"/>
              </w:rPr>
            </w:pPr>
          </w:p>
        </w:tc>
        <w:tc>
          <w:tcPr>
            <w:tcW w:w="2920" w:type="dxa"/>
            <w:tcBorders>
              <w:bottom w:val="single" w:sz="4" w:space="0" w:color="auto"/>
              <w:right w:val="single" w:sz="4" w:space="0" w:color="auto"/>
            </w:tcBorders>
          </w:tcPr>
          <w:p w:rsidR="00883AD1" w:rsidRPr="00D34885" w:rsidRDefault="00883AD1" w:rsidP="00D34885">
            <w:pPr>
              <w:spacing w:after="0"/>
              <w:jc w:val="both"/>
              <w:rPr>
                <w:rFonts w:ascii="Times New Roman" w:hAnsi="Times New Roman" w:cs="Times New Roman"/>
                <w:sz w:val="24"/>
                <w:szCs w:val="24"/>
              </w:rPr>
            </w:pPr>
            <w:r w:rsidRPr="00D34885">
              <w:rPr>
                <w:rFonts w:ascii="Times New Roman" w:hAnsi="Times New Roman" w:cs="Times New Roman"/>
                <w:sz w:val="24"/>
                <w:szCs w:val="24"/>
              </w:rPr>
              <w:t xml:space="preserve">Члены комиссии </w:t>
            </w:r>
          </w:p>
        </w:tc>
      </w:tr>
      <w:tr w:rsidR="00883AD1" w:rsidRPr="00D34885" w:rsidTr="00FF234A">
        <w:trPr>
          <w:trHeight w:val="165"/>
        </w:trPr>
        <w:tc>
          <w:tcPr>
            <w:tcW w:w="4254" w:type="dxa"/>
            <w:tcBorders>
              <w:top w:val="single" w:sz="4" w:space="0" w:color="auto"/>
              <w:left w:val="single" w:sz="4" w:space="0" w:color="auto"/>
            </w:tcBorders>
          </w:tcPr>
          <w:p w:rsidR="00883AD1" w:rsidRPr="00D34885" w:rsidRDefault="00883AD1" w:rsidP="00FF234A">
            <w:pPr>
              <w:spacing w:after="0"/>
              <w:jc w:val="both"/>
              <w:rPr>
                <w:rFonts w:ascii="Times New Roman" w:hAnsi="Times New Roman" w:cs="Times New Roman"/>
                <w:sz w:val="24"/>
                <w:szCs w:val="24"/>
              </w:rPr>
            </w:pPr>
          </w:p>
        </w:tc>
        <w:tc>
          <w:tcPr>
            <w:tcW w:w="249" w:type="dxa"/>
            <w:tcBorders>
              <w:top w:val="single" w:sz="4" w:space="0" w:color="auto"/>
              <w:left w:val="single" w:sz="4" w:space="0" w:color="auto"/>
            </w:tcBorders>
          </w:tcPr>
          <w:p w:rsidR="00883AD1" w:rsidRPr="00D34885" w:rsidRDefault="00883AD1" w:rsidP="00D34885">
            <w:pPr>
              <w:spacing w:after="0"/>
              <w:jc w:val="both"/>
              <w:rPr>
                <w:rFonts w:ascii="Times New Roman" w:hAnsi="Times New Roman" w:cs="Times New Roman"/>
                <w:sz w:val="24"/>
                <w:szCs w:val="24"/>
              </w:rPr>
            </w:pPr>
          </w:p>
        </w:tc>
        <w:tc>
          <w:tcPr>
            <w:tcW w:w="2444" w:type="dxa"/>
            <w:tcBorders>
              <w:top w:val="single" w:sz="4" w:space="0" w:color="auto"/>
              <w:right w:val="single" w:sz="4" w:space="0" w:color="auto"/>
            </w:tcBorders>
          </w:tcPr>
          <w:p w:rsidR="00883AD1" w:rsidRPr="00D34885" w:rsidRDefault="00883AD1" w:rsidP="00D34885">
            <w:pPr>
              <w:spacing w:after="0"/>
              <w:jc w:val="both"/>
              <w:rPr>
                <w:rFonts w:ascii="Times New Roman" w:hAnsi="Times New Roman" w:cs="Times New Roman"/>
                <w:sz w:val="24"/>
                <w:szCs w:val="24"/>
              </w:rPr>
            </w:pPr>
          </w:p>
        </w:tc>
        <w:tc>
          <w:tcPr>
            <w:tcW w:w="236" w:type="dxa"/>
            <w:tcBorders>
              <w:top w:val="single" w:sz="4" w:space="0" w:color="auto"/>
              <w:left w:val="single" w:sz="4" w:space="0" w:color="auto"/>
            </w:tcBorders>
          </w:tcPr>
          <w:p w:rsidR="00883AD1" w:rsidRPr="00D34885" w:rsidRDefault="00883AD1" w:rsidP="00D34885">
            <w:pPr>
              <w:spacing w:after="0"/>
              <w:jc w:val="both"/>
              <w:rPr>
                <w:rFonts w:ascii="Times New Roman" w:hAnsi="Times New Roman" w:cs="Times New Roman"/>
                <w:sz w:val="24"/>
                <w:szCs w:val="24"/>
              </w:rPr>
            </w:pPr>
          </w:p>
        </w:tc>
        <w:tc>
          <w:tcPr>
            <w:tcW w:w="2920" w:type="dxa"/>
            <w:tcBorders>
              <w:top w:val="single" w:sz="4" w:space="0" w:color="auto"/>
              <w:right w:val="single" w:sz="4" w:space="0" w:color="auto"/>
            </w:tcBorders>
          </w:tcPr>
          <w:p w:rsidR="00883AD1" w:rsidRPr="00D34885" w:rsidRDefault="00883AD1" w:rsidP="00D34885">
            <w:pPr>
              <w:spacing w:after="0"/>
              <w:jc w:val="both"/>
              <w:rPr>
                <w:rFonts w:ascii="Times New Roman" w:hAnsi="Times New Roman" w:cs="Times New Roman"/>
                <w:sz w:val="24"/>
                <w:szCs w:val="24"/>
              </w:rPr>
            </w:pPr>
          </w:p>
        </w:tc>
      </w:tr>
      <w:tr w:rsidR="00883AD1" w:rsidRPr="00D34885" w:rsidTr="00FF234A">
        <w:trPr>
          <w:trHeight w:val="934"/>
        </w:trPr>
        <w:tc>
          <w:tcPr>
            <w:tcW w:w="4254" w:type="dxa"/>
            <w:tcBorders>
              <w:left w:val="single" w:sz="4" w:space="0" w:color="auto"/>
              <w:bottom w:val="single" w:sz="4" w:space="0" w:color="auto"/>
            </w:tcBorders>
          </w:tcPr>
          <w:p w:rsidR="0018718B" w:rsidRPr="00D34885" w:rsidRDefault="00883AD1" w:rsidP="00FF234A">
            <w:pPr>
              <w:spacing w:after="0"/>
              <w:jc w:val="both"/>
              <w:rPr>
                <w:rFonts w:ascii="Times New Roman" w:hAnsi="Times New Roman" w:cs="Times New Roman"/>
                <w:sz w:val="24"/>
                <w:szCs w:val="24"/>
              </w:rPr>
            </w:pPr>
            <w:r w:rsidRPr="00D34885">
              <w:rPr>
                <w:rFonts w:ascii="Times New Roman" w:hAnsi="Times New Roman" w:cs="Times New Roman"/>
                <w:sz w:val="24"/>
                <w:szCs w:val="24"/>
              </w:rPr>
              <w:t>Проверка соответствия рациона пита</w:t>
            </w:r>
            <w:r w:rsidR="0018718B" w:rsidRPr="00D34885">
              <w:rPr>
                <w:rFonts w:ascii="Times New Roman" w:hAnsi="Times New Roman" w:cs="Times New Roman"/>
                <w:sz w:val="24"/>
                <w:szCs w:val="24"/>
              </w:rPr>
              <w:t>ния согласно утвержденному меню</w:t>
            </w:r>
          </w:p>
        </w:tc>
        <w:tc>
          <w:tcPr>
            <w:tcW w:w="249" w:type="dxa"/>
            <w:tcBorders>
              <w:left w:val="single" w:sz="4" w:space="0" w:color="auto"/>
              <w:bottom w:val="single" w:sz="4" w:space="0" w:color="auto"/>
            </w:tcBorders>
          </w:tcPr>
          <w:p w:rsidR="00883AD1" w:rsidRPr="00D34885" w:rsidRDefault="00883AD1" w:rsidP="00D34885">
            <w:pPr>
              <w:spacing w:after="0"/>
              <w:jc w:val="both"/>
              <w:rPr>
                <w:rFonts w:ascii="Times New Roman" w:hAnsi="Times New Roman" w:cs="Times New Roman"/>
                <w:sz w:val="24"/>
                <w:szCs w:val="24"/>
              </w:rPr>
            </w:pPr>
          </w:p>
          <w:p w:rsidR="00883AD1" w:rsidRPr="00D34885" w:rsidRDefault="00883AD1" w:rsidP="00D34885">
            <w:pPr>
              <w:spacing w:after="0"/>
              <w:jc w:val="both"/>
              <w:rPr>
                <w:rFonts w:ascii="Times New Roman" w:hAnsi="Times New Roman" w:cs="Times New Roman"/>
                <w:sz w:val="24"/>
                <w:szCs w:val="24"/>
              </w:rPr>
            </w:pPr>
          </w:p>
          <w:p w:rsidR="00883AD1" w:rsidRPr="00D34885" w:rsidRDefault="00883AD1" w:rsidP="00D34885">
            <w:pPr>
              <w:spacing w:after="0"/>
              <w:jc w:val="both"/>
              <w:rPr>
                <w:rFonts w:ascii="Times New Roman" w:hAnsi="Times New Roman" w:cs="Times New Roman"/>
                <w:sz w:val="24"/>
                <w:szCs w:val="24"/>
              </w:rPr>
            </w:pPr>
          </w:p>
        </w:tc>
        <w:tc>
          <w:tcPr>
            <w:tcW w:w="2444" w:type="dxa"/>
            <w:tcBorders>
              <w:bottom w:val="single" w:sz="4" w:space="0" w:color="auto"/>
              <w:right w:val="single" w:sz="4" w:space="0" w:color="auto"/>
            </w:tcBorders>
          </w:tcPr>
          <w:p w:rsidR="00883AD1" w:rsidRPr="00D34885" w:rsidRDefault="00883AD1" w:rsidP="00D34885">
            <w:pPr>
              <w:spacing w:after="0"/>
              <w:jc w:val="both"/>
              <w:rPr>
                <w:rFonts w:ascii="Times New Roman" w:hAnsi="Times New Roman" w:cs="Times New Roman"/>
                <w:sz w:val="24"/>
                <w:szCs w:val="24"/>
              </w:rPr>
            </w:pPr>
            <w:r w:rsidRPr="00D34885">
              <w:rPr>
                <w:rFonts w:ascii="Times New Roman" w:hAnsi="Times New Roman" w:cs="Times New Roman"/>
                <w:sz w:val="24"/>
                <w:szCs w:val="24"/>
              </w:rPr>
              <w:t xml:space="preserve">Ежедневно </w:t>
            </w:r>
          </w:p>
        </w:tc>
        <w:tc>
          <w:tcPr>
            <w:tcW w:w="236" w:type="dxa"/>
            <w:tcBorders>
              <w:left w:val="single" w:sz="4" w:space="0" w:color="auto"/>
              <w:bottom w:val="single" w:sz="4" w:space="0" w:color="auto"/>
            </w:tcBorders>
          </w:tcPr>
          <w:p w:rsidR="00883AD1" w:rsidRPr="00D34885" w:rsidRDefault="00883AD1" w:rsidP="00D34885">
            <w:pPr>
              <w:spacing w:after="0"/>
              <w:jc w:val="both"/>
              <w:rPr>
                <w:rFonts w:ascii="Times New Roman" w:hAnsi="Times New Roman" w:cs="Times New Roman"/>
                <w:sz w:val="24"/>
                <w:szCs w:val="24"/>
              </w:rPr>
            </w:pPr>
          </w:p>
        </w:tc>
        <w:tc>
          <w:tcPr>
            <w:tcW w:w="2920" w:type="dxa"/>
            <w:tcBorders>
              <w:bottom w:val="single" w:sz="4" w:space="0" w:color="auto"/>
              <w:right w:val="single" w:sz="4" w:space="0" w:color="auto"/>
            </w:tcBorders>
          </w:tcPr>
          <w:p w:rsidR="00883AD1" w:rsidRPr="00D34885" w:rsidRDefault="00883AD1" w:rsidP="00D34885">
            <w:pPr>
              <w:spacing w:after="0"/>
              <w:jc w:val="both"/>
              <w:rPr>
                <w:rFonts w:ascii="Times New Roman" w:hAnsi="Times New Roman" w:cs="Times New Roman"/>
                <w:sz w:val="24"/>
                <w:szCs w:val="24"/>
              </w:rPr>
            </w:pPr>
            <w:r w:rsidRPr="00D34885">
              <w:rPr>
                <w:rFonts w:ascii="Times New Roman" w:hAnsi="Times New Roman" w:cs="Times New Roman"/>
                <w:sz w:val="24"/>
                <w:szCs w:val="24"/>
              </w:rPr>
              <w:t xml:space="preserve">Члены комиссии </w:t>
            </w:r>
          </w:p>
        </w:tc>
      </w:tr>
      <w:tr w:rsidR="00883AD1" w:rsidRPr="00D34885" w:rsidTr="00FF234A">
        <w:trPr>
          <w:trHeight w:val="182"/>
        </w:trPr>
        <w:tc>
          <w:tcPr>
            <w:tcW w:w="4254" w:type="dxa"/>
            <w:tcBorders>
              <w:top w:val="single" w:sz="4" w:space="0" w:color="auto"/>
              <w:left w:val="single" w:sz="4" w:space="0" w:color="auto"/>
            </w:tcBorders>
          </w:tcPr>
          <w:p w:rsidR="00883AD1" w:rsidRPr="00D34885" w:rsidRDefault="00883AD1" w:rsidP="00FF234A">
            <w:pPr>
              <w:spacing w:after="0"/>
              <w:jc w:val="both"/>
              <w:rPr>
                <w:rFonts w:ascii="Times New Roman" w:hAnsi="Times New Roman" w:cs="Times New Roman"/>
                <w:sz w:val="24"/>
                <w:szCs w:val="24"/>
              </w:rPr>
            </w:pPr>
          </w:p>
        </w:tc>
        <w:tc>
          <w:tcPr>
            <w:tcW w:w="249" w:type="dxa"/>
            <w:tcBorders>
              <w:top w:val="single" w:sz="4" w:space="0" w:color="auto"/>
              <w:left w:val="single" w:sz="4" w:space="0" w:color="auto"/>
            </w:tcBorders>
          </w:tcPr>
          <w:p w:rsidR="00883AD1" w:rsidRPr="00D34885" w:rsidRDefault="00883AD1" w:rsidP="00D34885">
            <w:pPr>
              <w:spacing w:after="0"/>
              <w:jc w:val="both"/>
              <w:rPr>
                <w:rFonts w:ascii="Times New Roman" w:hAnsi="Times New Roman" w:cs="Times New Roman"/>
                <w:sz w:val="24"/>
                <w:szCs w:val="24"/>
              </w:rPr>
            </w:pPr>
          </w:p>
        </w:tc>
        <w:tc>
          <w:tcPr>
            <w:tcW w:w="2444" w:type="dxa"/>
            <w:tcBorders>
              <w:top w:val="single" w:sz="4" w:space="0" w:color="auto"/>
              <w:right w:val="single" w:sz="4" w:space="0" w:color="auto"/>
            </w:tcBorders>
          </w:tcPr>
          <w:p w:rsidR="00883AD1" w:rsidRPr="00D34885" w:rsidRDefault="00883AD1" w:rsidP="00D34885">
            <w:pPr>
              <w:spacing w:after="0"/>
              <w:jc w:val="both"/>
              <w:rPr>
                <w:rFonts w:ascii="Times New Roman" w:hAnsi="Times New Roman" w:cs="Times New Roman"/>
                <w:sz w:val="24"/>
                <w:szCs w:val="24"/>
              </w:rPr>
            </w:pPr>
          </w:p>
        </w:tc>
        <w:tc>
          <w:tcPr>
            <w:tcW w:w="236" w:type="dxa"/>
            <w:tcBorders>
              <w:top w:val="single" w:sz="4" w:space="0" w:color="auto"/>
              <w:left w:val="single" w:sz="4" w:space="0" w:color="auto"/>
            </w:tcBorders>
          </w:tcPr>
          <w:p w:rsidR="00883AD1" w:rsidRPr="00D34885" w:rsidRDefault="00883AD1" w:rsidP="00D34885">
            <w:pPr>
              <w:spacing w:after="0"/>
              <w:jc w:val="both"/>
              <w:rPr>
                <w:rFonts w:ascii="Times New Roman" w:hAnsi="Times New Roman" w:cs="Times New Roman"/>
                <w:sz w:val="24"/>
                <w:szCs w:val="24"/>
              </w:rPr>
            </w:pPr>
          </w:p>
        </w:tc>
        <w:tc>
          <w:tcPr>
            <w:tcW w:w="2920" w:type="dxa"/>
            <w:tcBorders>
              <w:top w:val="single" w:sz="4" w:space="0" w:color="auto"/>
              <w:right w:val="single" w:sz="4" w:space="0" w:color="auto"/>
            </w:tcBorders>
          </w:tcPr>
          <w:p w:rsidR="00883AD1" w:rsidRPr="00D34885" w:rsidRDefault="00883AD1" w:rsidP="00D34885">
            <w:pPr>
              <w:spacing w:after="0"/>
              <w:jc w:val="both"/>
              <w:rPr>
                <w:rFonts w:ascii="Times New Roman" w:hAnsi="Times New Roman" w:cs="Times New Roman"/>
                <w:sz w:val="24"/>
                <w:szCs w:val="24"/>
              </w:rPr>
            </w:pPr>
          </w:p>
        </w:tc>
      </w:tr>
      <w:tr w:rsidR="00883AD1" w:rsidRPr="00D34885" w:rsidTr="00FF234A">
        <w:trPr>
          <w:trHeight w:val="1590"/>
        </w:trPr>
        <w:tc>
          <w:tcPr>
            <w:tcW w:w="4254" w:type="dxa"/>
            <w:tcBorders>
              <w:left w:val="single" w:sz="4" w:space="0" w:color="auto"/>
              <w:bottom w:val="single" w:sz="4" w:space="0" w:color="auto"/>
            </w:tcBorders>
          </w:tcPr>
          <w:p w:rsidR="00883AD1" w:rsidRPr="00D34885" w:rsidRDefault="00883AD1" w:rsidP="00FF234A">
            <w:pPr>
              <w:spacing w:after="0"/>
              <w:jc w:val="both"/>
              <w:rPr>
                <w:rFonts w:ascii="Times New Roman" w:hAnsi="Times New Roman" w:cs="Times New Roman"/>
                <w:sz w:val="24"/>
                <w:szCs w:val="24"/>
              </w:rPr>
            </w:pPr>
            <w:r w:rsidRPr="00D34885">
              <w:rPr>
                <w:rFonts w:ascii="Times New Roman" w:hAnsi="Times New Roman" w:cs="Times New Roman"/>
                <w:sz w:val="24"/>
                <w:szCs w:val="24"/>
              </w:rPr>
              <w:t xml:space="preserve">Проверка состояния пищеблока, помещений для хранения продуктов, помещений для хранения уборочного инвентаря </w:t>
            </w:r>
          </w:p>
        </w:tc>
        <w:tc>
          <w:tcPr>
            <w:tcW w:w="249" w:type="dxa"/>
            <w:tcBorders>
              <w:left w:val="single" w:sz="4" w:space="0" w:color="auto"/>
              <w:bottom w:val="single" w:sz="4" w:space="0" w:color="auto"/>
            </w:tcBorders>
          </w:tcPr>
          <w:p w:rsidR="00883AD1" w:rsidRPr="00D34885" w:rsidRDefault="00883AD1" w:rsidP="00D34885">
            <w:pPr>
              <w:spacing w:after="0"/>
              <w:jc w:val="both"/>
              <w:rPr>
                <w:rFonts w:ascii="Times New Roman" w:hAnsi="Times New Roman" w:cs="Times New Roman"/>
                <w:sz w:val="24"/>
                <w:szCs w:val="24"/>
              </w:rPr>
            </w:pPr>
          </w:p>
        </w:tc>
        <w:tc>
          <w:tcPr>
            <w:tcW w:w="2444" w:type="dxa"/>
            <w:tcBorders>
              <w:bottom w:val="single" w:sz="4" w:space="0" w:color="auto"/>
              <w:right w:val="single" w:sz="4" w:space="0" w:color="auto"/>
            </w:tcBorders>
          </w:tcPr>
          <w:p w:rsidR="00883AD1" w:rsidRPr="00D34885" w:rsidRDefault="00883AD1" w:rsidP="00D34885">
            <w:pPr>
              <w:spacing w:after="0"/>
              <w:jc w:val="both"/>
              <w:rPr>
                <w:rFonts w:ascii="Times New Roman" w:hAnsi="Times New Roman" w:cs="Times New Roman"/>
                <w:sz w:val="24"/>
                <w:szCs w:val="24"/>
              </w:rPr>
            </w:pPr>
            <w:r w:rsidRPr="00D34885">
              <w:rPr>
                <w:rFonts w:ascii="Times New Roman" w:hAnsi="Times New Roman" w:cs="Times New Roman"/>
                <w:sz w:val="24"/>
                <w:szCs w:val="24"/>
              </w:rPr>
              <w:t xml:space="preserve">В течение года </w:t>
            </w:r>
          </w:p>
        </w:tc>
        <w:tc>
          <w:tcPr>
            <w:tcW w:w="236" w:type="dxa"/>
            <w:tcBorders>
              <w:left w:val="single" w:sz="4" w:space="0" w:color="auto"/>
              <w:bottom w:val="single" w:sz="4" w:space="0" w:color="auto"/>
            </w:tcBorders>
          </w:tcPr>
          <w:p w:rsidR="00883AD1" w:rsidRPr="00D34885" w:rsidRDefault="00883AD1" w:rsidP="00D34885">
            <w:pPr>
              <w:spacing w:after="0"/>
              <w:jc w:val="both"/>
              <w:rPr>
                <w:rFonts w:ascii="Times New Roman" w:hAnsi="Times New Roman" w:cs="Times New Roman"/>
                <w:sz w:val="24"/>
                <w:szCs w:val="24"/>
              </w:rPr>
            </w:pPr>
          </w:p>
        </w:tc>
        <w:tc>
          <w:tcPr>
            <w:tcW w:w="2920" w:type="dxa"/>
            <w:tcBorders>
              <w:bottom w:val="single" w:sz="4" w:space="0" w:color="auto"/>
              <w:right w:val="single" w:sz="4" w:space="0" w:color="auto"/>
            </w:tcBorders>
          </w:tcPr>
          <w:p w:rsidR="00883AD1" w:rsidRPr="00D34885" w:rsidRDefault="00883AD1" w:rsidP="00D34885">
            <w:pPr>
              <w:spacing w:after="0"/>
              <w:jc w:val="both"/>
              <w:rPr>
                <w:rFonts w:ascii="Times New Roman" w:hAnsi="Times New Roman" w:cs="Times New Roman"/>
                <w:sz w:val="24"/>
                <w:szCs w:val="24"/>
              </w:rPr>
            </w:pPr>
            <w:r w:rsidRPr="00D34885">
              <w:rPr>
                <w:rFonts w:ascii="Times New Roman" w:hAnsi="Times New Roman" w:cs="Times New Roman"/>
                <w:sz w:val="24"/>
                <w:szCs w:val="24"/>
              </w:rPr>
              <w:t xml:space="preserve">Члены комиссии </w:t>
            </w:r>
          </w:p>
        </w:tc>
      </w:tr>
      <w:tr w:rsidR="00883AD1" w:rsidRPr="00D34885" w:rsidTr="00FF234A">
        <w:trPr>
          <w:trHeight w:val="139"/>
        </w:trPr>
        <w:tc>
          <w:tcPr>
            <w:tcW w:w="4254" w:type="dxa"/>
            <w:tcBorders>
              <w:top w:val="single" w:sz="4" w:space="0" w:color="auto"/>
              <w:left w:val="single" w:sz="4" w:space="0" w:color="auto"/>
            </w:tcBorders>
          </w:tcPr>
          <w:p w:rsidR="00883AD1" w:rsidRPr="00D34885" w:rsidRDefault="00883AD1" w:rsidP="00FF234A">
            <w:pPr>
              <w:spacing w:after="0"/>
              <w:jc w:val="both"/>
              <w:rPr>
                <w:rFonts w:ascii="Times New Roman" w:hAnsi="Times New Roman" w:cs="Times New Roman"/>
                <w:sz w:val="24"/>
                <w:szCs w:val="24"/>
              </w:rPr>
            </w:pPr>
          </w:p>
        </w:tc>
        <w:tc>
          <w:tcPr>
            <w:tcW w:w="249" w:type="dxa"/>
            <w:tcBorders>
              <w:top w:val="single" w:sz="4" w:space="0" w:color="auto"/>
              <w:left w:val="single" w:sz="4" w:space="0" w:color="auto"/>
            </w:tcBorders>
          </w:tcPr>
          <w:p w:rsidR="00883AD1" w:rsidRPr="00D34885" w:rsidRDefault="00883AD1" w:rsidP="00D34885">
            <w:pPr>
              <w:spacing w:after="0"/>
              <w:jc w:val="both"/>
              <w:rPr>
                <w:rFonts w:ascii="Times New Roman" w:hAnsi="Times New Roman" w:cs="Times New Roman"/>
                <w:sz w:val="24"/>
                <w:szCs w:val="24"/>
              </w:rPr>
            </w:pPr>
          </w:p>
        </w:tc>
        <w:tc>
          <w:tcPr>
            <w:tcW w:w="2444" w:type="dxa"/>
            <w:tcBorders>
              <w:top w:val="single" w:sz="4" w:space="0" w:color="auto"/>
              <w:right w:val="single" w:sz="4" w:space="0" w:color="auto"/>
            </w:tcBorders>
          </w:tcPr>
          <w:p w:rsidR="00883AD1" w:rsidRPr="00D34885" w:rsidRDefault="00883AD1" w:rsidP="00D34885">
            <w:pPr>
              <w:spacing w:after="0"/>
              <w:jc w:val="both"/>
              <w:rPr>
                <w:rFonts w:ascii="Times New Roman" w:hAnsi="Times New Roman" w:cs="Times New Roman"/>
                <w:sz w:val="24"/>
                <w:szCs w:val="24"/>
              </w:rPr>
            </w:pPr>
          </w:p>
        </w:tc>
        <w:tc>
          <w:tcPr>
            <w:tcW w:w="236" w:type="dxa"/>
            <w:tcBorders>
              <w:top w:val="single" w:sz="4" w:space="0" w:color="auto"/>
              <w:left w:val="single" w:sz="4" w:space="0" w:color="auto"/>
            </w:tcBorders>
          </w:tcPr>
          <w:p w:rsidR="00883AD1" w:rsidRPr="00D34885" w:rsidRDefault="00883AD1" w:rsidP="00D34885">
            <w:pPr>
              <w:spacing w:after="0"/>
              <w:jc w:val="both"/>
              <w:rPr>
                <w:rFonts w:ascii="Times New Roman" w:hAnsi="Times New Roman" w:cs="Times New Roman"/>
                <w:sz w:val="24"/>
                <w:szCs w:val="24"/>
              </w:rPr>
            </w:pPr>
          </w:p>
        </w:tc>
        <w:tc>
          <w:tcPr>
            <w:tcW w:w="2920" w:type="dxa"/>
            <w:tcBorders>
              <w:top w:val="single" w:sz="4" w:space="0" w:color="auto"/>
              <w:right w:val="single" w:sz="4" w:space="0" w:color="auto"/>
            </w:tcBorders>
          </w:tcPr>
          <w:p w:rsidR="00883AD1" w:rsidRPr="00D34885" w:rsidRDefault="00883AD1" w:rsidP="00D34885">
            <w:pPr>
              <w:spacing w:after="0"/>
              <w:jc w:val="both"/>
              <w:rPr>
                <w:rFonts w:ascii="Times New Roman" w:hAnsi="Times New Roman" w:cs="Times New Roman"/>
                <w:sz w:val="24"/>
                <w:szCs w:val="24"/>
              </w:rPr>
            </w:pPr>
          </w:p>
        </w:tc>
      </w:tr>
      <w:tr w:rsidR="00883AD1" w:rsidRPr="00D34885" w:rsidTr="00781CCD">
        <w:trPr>
          <w:trHeight w:val="912"/>
        </w:trPr>
        <w:tc>
          <w:tcPr>
            <w:tcW w:w="4254" w:type="dxa"/>
            <w:tcBorders>
              <w:left w:val="single" w:sz="4" w:space="0" w:color="auto"/>
              <w:bottom w:val="single" w:sz="4" w:space="0" w:color="auto"/>
            </w:tcBorders>
          </w:tcPr>
          <w:p w:rsidR="0018718B" w:rsidRPr="00D34885" w:rsidRDefault="00883AD1" w:rsidP="00FF234A">
            <w:pPr>
              <w:spacing w:after="0"/>
              <w:jc w:val="both"/>
              <w:rPr>
                <w:rFonts w:ascii="Times New Roman" w:hAnsi="Times New Roman" w:cs="Times New Roman"/>
                <w:sz w:val="24"/>
                <w:szCs w:val="24"/>
              </w:rPr>
            </w:pPr>
            <w:r w:rsidRPr="00D34885">
              <w:rPr>
                <w:rFonts w:ascii="Times New Roman" w:hAnsi="Times New Roman" w:cs="Times New Roman"/>
                <w:sz w:val="24"/>
                <w:szCs w:val="24"/>
              </w:rPr>
              <w:t>Контроль проведения уборок (ежедневной и ге</w:t>
            </w:r>
            <w:r w:rsidR="0018718B" w:rsidRPr="00D34885">
              <w:rPr>
                <w:rFonts w:ascii="Times New Roman" w:hAnsi="Times New Roman" w:cs="Times New Roman"/>
                <w:sz w:val="24"/>
                <w:szCs w:val="24"/>
              </w:rPr>
              <w:t>неральной) помещений пищеблока.</w:t>
            </w:r>
          </w:p>
        </w:tc>
        <w:tc>
          <w:tcPr>
            <w:tcW w:w="249" w:type="dxa"/>
            <w:tcBorders>
              <w:left w:val="single" w:sz="4" w:space="0" w:color="auto"/>
              <w:bottom w:val="single" w:sz="4" w:space="0" w:color="auto"/>
            </w:tcBorders>
          </w:tcPr>
          <w:p w:rsidR="00883AD1" w:rsidRPr="00D34885" w:rsidRDefault="00883AD1" w:rsidP="00D34885">
            <w:pPr>
              <w:spacing w:after="0"/>
              <w:jc w:val="both"/>
              <w:rPr>
                <w:rFonts w:ascii="Times New Roman" w:hAnsi="Times New Roman" w:cs="Times New Roman"/>
                <w:sz w:val="24"/>
                <w:szCs w:val="24"/>
              </w:rPr>
            </w:pPr>
          </w:p>
          <w:p w:rsidR="00883AD1" w:rsidRPr="00D34885" w:rsidRDefault="00883AD1" w:rsidP="00D34885">
            <w:pPr>
              <w:spacing w:after="0"/>
              <w:jc w:val="both"/>
              <w:rPr>
                <w:rFonts w:ascii="Times New Roman" w:hAnsi="Times New Roman" w:cs="Times New Roman"/>
                <w:sz w:val="24"/>
                <w:szCs w:val="24"/>
              </w:rPr>
            </w:pPr>
          </w:p>
          <w:p w:rsidR="00883AD1" w:rsidRPr="00D34885" w:rsidRDefault="00883AD1" w:rsidP="00D34885">
            <w:pPr>
              <w:spacing w:after="0"/>
              <w:jc w:val="both"/>
              <w:rPr>
                <w:rFonts w:ascii="Times New Roman" w:hAnsi="Times New Roman" w:cs="Times New Roman"/>
                <w:sz w:val="24"/>
                <w:szCs w:val="24"/>
              </w:rPr>
            </w:pPr>
          </w:p>
          <w:p w:rsidR="00883AD1" w:rsidRPr="00D34885" w:rsidRDefault="00883AD1" w:rsidP="00D34885">
            <w:pPr>
              <w:spacing w:after="0"/>
              <w:jc w:val="both"/>
              <w:rPr>
                <w:rFonts w:ascii="Times New Roman" w:hAnsi="Times New Roman" w:cs="Times New Roman"/>
                <w:sz w:val="24"/>
                <w:szCs w:val="24"/>
              </w:rPr>
            </w:pPr>
          </w:p>
        </w:tc>
        <w:tc>
          <w:tcPr>
            <w:tcW w:w="2444" w:type="dxa"/>
            <w:tcBorders>
              <w:bottom w:val="single" w:sz="4" w:space="0" w:color="auto"/>
              <w:right w:val="single" w:sz="4" w:space="0" w:color="auto"/>
            </w:tcBorders>
          </w:tcPr>
          <w:p w:rsidR="00883AD1" w:rsidRPr="00D34885" w:rsidRDefault="00883AD1" w:rsidP="00D34885">
            <w:pPr>
              <w:spacing w:after="0"/>
              <w:jc w:val="both"/>
              <w:rPr>
                <w:rFonts w:ascii="Times New Roman" w:hAnsi="Times New Roman" w:cs="Times New Roman"/>
                <w:sz w:val="24"/>
                <w:szCs w:val="24"/>
              </w:rPr>
            </w:pPr>
            <w:r w:rsidRPr="00D34885">
              <w:rPr>
                <w:rFonts w:ascii="Times New Roman" w:hAnsi="Times New Roman" w:cs="Times New Roman"/>
                <w:sz w:val="24"/>
                <w:szCs w:val="24"/>
              </w:rPr>
              <w:t xml:space="preserve">Ежемесячно </w:t>
            </w:r>
          </w:p>
        </w:tc>
        <w:tc>
          <w:tcPr>
            <w:tcW w:w="236" w:type="dxa"/>
            <w:tcBorders>
              <w:left w:val="single" w:sz="4" w:space="0" w:color="auto"/>
              <w:bottom w:val="single" w:sz="4" w:space="0" w:color="auto"/>
            </w:tcBorders>
          </w:tcPr>
          <w:p w:rsidR="00883AD1" w:rsidRPr="00D34885" w:rsidRDefault="00883AD1" w:rsidP="00D34885">
            <w:pPr>
              <w:spacing w:after="0"/>
              <w:jc w:val="both"/>
              <w:rPr>
                <w:rFonts w:ascii="Times New Roman" w:hAnsi="Times New Roman" w:cs="Times New Roman"/>
                <w:sz w:val="24"/>
                <w:szCs w:val="24"/>
              </w:rPr>
            </w:pPr>
          </w:p>
        </w:tc>
        <w:tc>
          <w:tcPr>
            <w:tcW w:w="2920" w:type="dxa"/>
            <w:tcBorders>
              <w:bottom w:val="single" w:sz="4" w:space="0" w:color="auto"/>
              <w:right w:val="single" w:sz="4" w:space="0" w:color="auto"/>
            </w:tcBorders>
          </w:tcPr>
          <w:p w:rsidR="00883AD1" w:rsidRPr="00D34885" w:rsidRDefault="00883AD1" w:rsidP="00D34885">
            <w:pPr>
              <w:spacing w:after="0"/>
              <w:jc w:val="both"/>
              <w:rPr>
                <w:rFonts w:ascii="Times New Roman" w:hAnsi="Times New Roman" w:cs="Times New Roman"/>
                <w:sz w:val="24"/>
                <w:szCs w:val="24"/>
              </w:rPr>
            </w:pPr>
            <w:r w:rsidRPr="00D34885">
              <w:rPr>
                <w:rFonts w:ascii="Times New Roman" w:hAnsi="Times New Roman" w:cs="Times New Roman"/>
                <w:sz w:val="24"/>
                <w:szCs w:val="24"/>
              </w:rPr>
              <w:t xml:space="preserve">Члены комиссии </w:t>
            </w:r>
          </w:p>
        </w:tc>
      </w:tr>
      <w:tr w:rsidR="00883AD1" w:rsidRPr="00D34885" w:rsidTr="00FF234A">
        <w:trPr>
          <w:trHeight w:val="180"/>
        </w:trPr>
        <w:tc>
          <w:tcPr>
            <w:tcW w:w="4254" w:type="dxa"/>
            <w:tcBorders>
              <w:top w:val="single" w:sz="4" w:space="0" w:color="auto"/>
              <w:left w:val="single" w:sz="4" w:space="0" w:color="auto"/>
            </w:tcBorders>
          </w:tcPr>
          <w:p w:rsidR="00883AD1" w:rsidRPr="00D34885" w:rsidRDefault="00883AD1" w:rsidP="00FF234A">
            <w:pPr>
              <w:spacing w:after="0"/>
              <w:jc w:val="both"/>
              <w:rPr>
                <w:rFonts w:ascii="Times New Roman" w:hAnsi="Times New Roman" w:cs="Times New Roman"/>
                <w:sz w:val="24"/>
                <w:szCs w:val="24"/>
              </w:rPr>
            </w:pPr>
          </w:p>
        </w:tc>
        <w:tc>
          <w:tcPr>
            <w:tcW w:w="249" w:type="dxa"/>
            <w:tcBorders>
              <w:top w:val="single" w:sz="4" w:space="0" w:color="auto"/>
              <w:left w:val="single" w:sz="4" w:space="0" w:color="auto"/>
            </w:tcBorders>
          </w:tcPr>
          <w:p w:rsidR="00883AD1" w:rsidRPr="00D34885" w:rsidRDefault="00883AD1" w:rsidP="00D34885">
            <w:pPr>
              <w:spacing w:after="0"/>
              <w:jc w:val="both"/>
              <w:rPr>
                <w:rFonts w:ascii="Times New Roman" w:hAnsi="Times New Roman" w:cs="Times New Roman"/>
                <w:sz w:val="24"/>
                <w:szCs w:val="24"/>
              </w:rPr>
            </w:pPr>
          </w:p>
        </w:tc>
        <w:tc>
          <w:tcPr>
            <w:tcW w:w="2444" w:type="dxa"/>
            <w:tcBorders>
              <w:top w:val="single" w:sz="4" w:space="0" w:color="auto"/>
              <w:right w:val="single" w:sz="4" w:space="0" w:color="auto"/>
            </w:tcBorders>
          </w:tcPr>
          <w:p w:rsidR="00883AD1" w:rsidRPr="00D34885" w:rsidRDefault="00883AD1" w:rsidP="00D34885">
            <w:pPr>
              <w:spacing w:after="0"/>
              <w:jc w:val="both"/>
              <w:rPr>
                <w:rFonts w:ascii="Times New Roman" w:hAnsi="Times New Roman" w:cs="Times New Roman"/>
                <w:sz w:val="24"/>
                <w:szCs w:val="24"/>
              </w:rPr>
            </w:pPr>
          </w:p>
        </w:tc>
        <w:tc>
          <w:tcPr>
            <w:tcW w:w="236" w:type="dxa"/>
            <w:tcBorders>
              <w:top w:val="single" w:sz="4" w:space="0" w:color="auto"/>
              <w:left w:val="single" w:sz="4" w:space="0" w:color="auto"/>
            </w:tcBorders>
          </w:tcPr>
          <w:p w:rsidR="00883AD1" w:rsidRPr="00D34885" w:rsidRDefault="00883AD1" w:rsidP="00D34885">
            <w:pPr>
              <w:spacing w:after="0"/>
              <w:jc w:val="both"/>
              <w:rPr>
                <w:rFonts w:ascii="Times New Roman" w:hAnsi="Times New Roman" w:cs="Times New Roman"/>
                <w:sz w:val="24"/>
                <w:szCs w:val="24"/>
              </w:rPr>
            </w:pPr>
          </w:p>
        </w:tc>
        <w:tc>
          <w:tcPr>
            <w:tcW w:w="2920" w:type="dxa"/>
            <w:tcBorders>
              <w:top w:val="single" w:sz="4" w:space="0" w:color="auto"/>
              <w:right w:val="single" w:sz="4" w:space="0" w:color="auto"/>
            </w:tcBorders>
          </w:tcPr>
          <w:p w:rsidR="00883AD1" w:rsidRPr="00D34885" w:rsidRDefault="00883AD1" w:rsidP="00D34885">
            <w:pPr>
              <w:spacing w:after="0"/>
              <w:jc w:val="both"/>
              <w:rPr>
                <w:rFonts w:ascii="Times New Roman" w:hAnsi="Times New Roman" w:cs="Times New Roman"/>
                <w:sz w:val="24"/>
                <w:szCs w:val="24"/>
              </w:rPr>
            </w:pPr>
          </w:p>
        </w:tc>
      </w:tr>
      <w:tr w:rsidR="00883AD1" w:rsidRPr="00D34885" w:rsidTr="00FF234A">
        <w:trPr>
          <w:trHeight w:val="855"/>
        </w:trPr>
        <w:tc>
          <w:tcPr>
            <w:tcW w:w="4254" w:type="dxa"/>
            <w:tcBorders>
              <w:left w:val="single" w:sz="4" w:space="0" w:color="auto"/>
              <w:bottom w:val="single" w:sz="4" w:space="0" w:color="auto"/>
            </w:tcBorders>
          </w:tcPr>
          <w:p w:rsidR="00883AD1" w:rsidRPr="00D34885" w:rsidRDefault="00883AD1" w:rsidP="00FF234A">
            <w:pPr>
              <w:spacing w:after="0"/>
              <w:jc w:val="both"/>
              <w:rPr>
                <w:rFonts w:ascii="Times New Roman" w:hAnsi="Times New Roman" w:cs="Times New Roman"/>
                <w:sz w:val="24"/>
                <w:szCs w:val="24"/>
              </w:rPr>
            </w:pPr>
            <w:r w:rsidRPr="00D34885">
              <w:rPr>
                <w:rFonts w:ascii="Times New Roman" w:hAnsi="Times New Roman" w:cs="Times New Roman"/>
                <w:sz w:val="24"/>
                <w:szCs w:val="24"/>
              </w:rPr>
              <w:t xml:space="preserve">Контроль соблюдения температурных режимов хранения продуктов. </w:t>
            </w:r>
          </w:p>
        </w:tc>
        <w:tc>
          <w:tcPr>
            <w:tcW w:w="249" w:type="dxa"/>
            <w:tcBorders>
              <w:left w:val="single" w:sz="4" w:space="0" w:color="auto"/>
              <w:bottom w:val="single" w:sz="4" w:space="0" w:color="auto"/>
            </w:tcBorders>
          </w:tcPr>
          <w:p w:rsidR="00883AD1" w:rsidRPr="00D34885" w:rsidRDefault="00883AD1" w:rsidP="00D34885">
            <w:pPr>
              <w:spacing w:after="0"/>
              <w:jc w:val="both"/>
              <w:rPr>
                <w:rFonts w:ascii="Times New Roman" w:hAnsi="Times New Roman" w:cs="Times New Roman"/>
                <w:sz w:val="24"/>
                <w:szCs w:val="24"/>
              </w:rPr>
            </w:pPr>
          </w:p>
          <w:p w:rsidR="00883AD1" w:rsidRPr="00D34885" w:rsidRDefault="00883AD1" w:rsidP="00D34885">
            <w:pPr>
              <w:spacing w:after="0"/>
              <w:jc w:val="both"/>
              <w:rPr>
                <w:rFonts w:ascii="Times New Roman" w:hAnsi="Times New Roman" w:cs="Times New Roman"/>
                <w:sz w:val="24"/>
                <w:szCs w:val="24"/>
              </w:rPr>
            </w:pPr>
          </w:p>
          <w:p w:rsidR="00883AD1" w:rsidRPr="00D34885" w:rsidRDefault="00883AD1" w:rsidP="00D34885">
            <w:pPr>
              <w:spacing w:after="0"/>
              <w:jc w:val="both"/>
              <w:rPr>
                <w:rFonts w:ascii="Times New Roman" w:hAnsi="Times New Roman" w:cs="Times New Roman"/>
                <w:sz w:val="24"/>
                <w:szCs w:val="24"/>
              </w:rPr>
            </w:pPr>
          </w:p>
        </w:tc>
        <w:tc>
          <w:tcPr>
            <w:tcW w:w="2444" w:type="dxa"/>
            <w:tcBorders>
              <w:bottom w:val="single" w:sz="4" w:space="0" w:color="auto"/>
              <w:right w:val="single" w:sz="4" w:space="0" w:color="auto"/>
            </w:tcBorders>
          </w:tcPr>
          <w:p w:rsidR="00883AD1" w:rsidRPr="00D34885" w:rsidRDefault="00883AD1" w:rsidP="00D34885">
            <w:pPr>
              <w:spacing w:after="0"/>
              <w:jc w:val="both"/>
              <w:rPr>
                <w:rFonts w:ascii="Times New Roman" w:hAnsi="Times New Roman" w:cs="Times New Roman"/>
                <w:sz w:val="24"/>
                <w:szCs w:val="24"/>
              </w:rPr>
            </w:pPr>
            <w:r w:rsidRPr="00D34885">
              <w:rPr>
                <w:rFonts w:ascii="Times New Roman" w:hAnsi="Times New Roman" w:cs="Times New Roman"/>
                <w:sz w:val="24"/>
                <w:szCs w:val="24"/>
              </w:rPr>
              <w:t xml:space="preserve">Ежедневно </w:t>
            </w:r>
          </w:p>
        </w:tc>
        <w:tc>
          <w:tcPr>
            <w:tcW w:w="236" w:type="dxa"/>
            <w:tcBorders>
              <w:left w:val="single" w:sz="4" w:space="0" w:color="auto"/>
              <w:bottom w:val="single" w:sz="4" w:space="0" w:color="auto"/>
            </w:tcBorders>
          </w:tcPr>
          <w:p w:rsidR="00883AD1" w:rsidRPr="00D34885" w:rsidRDefault="00883AD1" w:rsidP="00D34885">
            <w:pPr>
              <w:spacing w:after="0"/>
              <w:jc w:val="both"/>
              <w:rPr>
                <w:rFonts w:ascii="Times New Roman" w:hAnsi="Times New Roman" w:cs="Times New Roman"/>
                <w:sz w:val="24"/>
                <w:szCs w:val="24"/>
              </w:rPr>
            </w:pPr>
          </w:p>
        </w:tc>
        <w:tc>
          <w:tcPr>
            <w:tcW w:w="2920" w:type="dxa"/>
            <w:tcBorders>
              <w:bottom w:val="single" w:sz="4" w:space="0" w:color="auto"/>
              <w:right w:val="single" w:sz="4" w:space="0" w:color="auto"/>
            </w:tcBorders>
          </w:tcPr>
          <w:p w:rsidR="00883AD1" w:rsidRPr="00D34885" w:rsidRDefault="00883AD1" w:rsidP="00D34885">
            <w:pPr>
              <w:spacing w:after="0"/>
              <w:jc w:val="both"/>
              <w:rPr>
                <w:rFonts w:ascii="Times New Roman" w:hAnsi="Times New Roman" w:cs="Times New Roman"/>
                <w:sz w:val="24"/>
                <w:szCs w:val="24"/>
              </w:rPr>
            </w:pPr>
            <w:r w:rsidRPr="00D34885">
              <w:rPr>
                <w:rFonts w:ascii="Times New Roman" w:hAnsi="Times New Roman" w:cs="Times New Roman"/>
                <w:sz w:val="24"/>
                <w:szCs w:val="24"/>
              </w:rPr>
              <w:t xml:space="preserve">Члены комиссии </w:t>
            </w:r>
          </w:p>
        </w:tc>
      </w:tr>
      <w:tr w:rsidR="00883AD1" w:rsidRPr="00D34885" w:rsidTr="00FF234A">
        <w:trPr>
          <w:trHeight w:val="257"/>
        </w:trPr>
        <w:tc>
          <w:tcPr>
            <w:tcW w:w="4254" w:type="dxa"/>
            <w:tcBorders>
              <w:top w:val="single" w:sz="4" w:space="0" w:color="auto"/>
              <w:left w:val="single" w:sz="4" w:space="0" w:color="auto"/>
            </w:tcBorders>
          </w:tcPr>
          <w:p w:rsidR="00883AD1" w:rsidRPr="00D34885" w:rsidRDefault="00883AD1" w:rsidP="00FF234A">
            <w:pPr>
              <w:spacing w:after="0"/>
              <w:jc w:val="both"/>
              <w:rPr>
                <w:rFonts w:ascii="Times New Roman" w:hAnsi="Times New Roman" w:cs="Times New Roman"/>
                <w:sz w:val="24"/>
                <w:szCs w:val="24"/>
              </w:rPr>
            </w:pPr>
          </w:p>
        </w:tc>
        <w:tc>
          <w:tcPr>
            <w:tcW w:w="249" w:type="dxa"/>
            <w:tcBorders>
              <w:top w:val="single" w:sz="4" w:space="0" w:color="auto"/>
              <w:left w:val="single" w:sz="4" w:space="0" w:color="auto"/>
            </w:tcBorders>
          </w:tcPr>
          <w:p w:rsidR="00883AD1" w:rsidRPr="00D34885" w:rsidRDefault="00883AD1" w:rsidP="00D34885">
            <w:pPr>
              <w:spacing w:after="0"/>
              <w:jc w:val="both"/>
              <w:rPr>
                <w:rFonts w:ascii="Times New Roman" w:hAnsi="Times New Roman" w:cs="Times New Roman"/>
                <w:sz w:val="24"/>
                <w:szCs w:val="24"/>
              </w:rPr>
            </w:pPr>
          </w:p>
        </w:tc>
        <w:tc>
          <w:tcPr>
            <w:tcW w:w="2444" w:type="dxa"/>
            <w:tcBorders>
              <w:top w:val="single" w:sz="4" w:space="0" w:color="auto"/>
              <w:right w:val="single" w:sz="4" w:space="0" w:color="auto"/>
            </w:tcBorders>
          </w:tcPr>
          <w:p w:rsidR="00883AD1" w:rsidRPr="00D34885" w:rsidRDefault="00883AD1" w:rsidP="00D34885">
            <w:pPr>
              <w:spacing w:after="0"/>
              <w:jc w:val="both"/>
              <w:rPr>
                <w:rFonts w:ascii="Times New Roman" w:hAnsi="Times New Roman" w:cs="Times New Roman"/>
                <w:sz w:val="24"/>
                <w:szCs w:val="24"/>
              </w:rPr>
            </w:pPr>
          </w:p>
        </w:tc>
        <w:tc>
          <w:tcPr>
            <w:tcW w:w="236" w:type="dxa"/>
            <w:tcBorders>
              <w:top w:val="single" w:sz="4" w:space="0" w:color="auto"/>
              <w:left w:val="single" w:sz="4" w:space="0" w:color="auto"/>
            </w:tcBorders>
          </w:tcPr>
          <w:p w:rsidR="00883AD1" w:rsidRPr="00D34885" w:rsidRDefault="00883AD1" w:rsidP="00D34885">
            <w:pPr>
              <w:spacing w:after="0"/>
              <w:jc w:val="both"/>
              <w:rPr>
                <w:rFonts w:ascii="Times New Roman" w:hAnsi="Times New Roman" w:cs="Times New Roman"/>
                <w:sz w:val="24"/>
                <w:szCs w:val="24"/>
              </w:rPr>
            </w:pPr>
          </w:p>
        </w:tc>
        <w:tc>
          <w:tcPr>
            <w:tcW w:w="2920" w:type="dxa"/>
            <w:tcBorders>
              <w:top w:val="single" w:sz="4" w:space="0" w:color="auto"/>
              <w:right w:val="single" w:sz="4" w:space="0" w:color="auto"/>
            </w:tcBorders>
          </w:tcPr>
          <w:p w:rsidR="00883AD1" w:rsidRPr="00D34885" w:rsidRDefault="00883AD1" w:rsidP="00D34885">
            <w:pPr>
              <w:spacing w:after="0"/>
              <w:jc w:val="both"/>
              <w:rPr>
                <w:rFonts w:ascii="Times New Roman" w:hAnsi="Times New Roman" w:cs="Times New Roman"/>
                <w:sz w:val="24"/>
                <w:szCs w:val="24"/>
              </w:rPr>
            </w:pPr>
          </w:p>
        </w:tc>
      </w:tr>
      <w:tr w:rsidR="00883AD1" w:rsidRPr="00D34885" w:rsidTr="00FF234A">
        <w:trPr>
          <w:trHeight w:val="282"/>
        </w:trPr>
        <w:tc>
          <w:tcPr>
            <w:tcW w:w="4254" w:type="dxa"/>
            <w:tcBorders>
              <w:left w:val="single" w:sz="4" w:space="0" w:color="auto"/>
            </w:tcBorders>
          </w:tcPr>
          <w:p w:rsidR="00883AD1" w:rsidRPr="00D34885" w:rsidRDefault="00883AD1" w:rsidP="00FF234A">
            <w:pPr>
              <w:spacing w:after="0"/>
              <w:jc w:val="both"/>
              <w:rPr>
                <w:rFonts w:ascii="Times New Roman" w:hAnsi="Times New Roman" w:cs="Times New Roman"/>
                <w:sz w:val="24"/>
                <w:szCs w:val="24"/>
              </w:rPr>
            </w:pPr>
            <w:r w:rsidRPr="00D34885">
              <w:rPr>
                <w:rFonts w:ascii="Times New Roman" w:hAnsi="Times New Roman" w:cs="Times New Roman"/>
                <w:sz w:val="24"/>
                <w:szCs w:val="24"/>
              </w:rPr>
              <w:t xml:space="preserve">Контроль качества обработки и мытья посуды. </w:t>
            </w:r>
          </w:p>
        </w:tc>
        <w:tc>
          <w:tcPr>
            <w:tcW w:w="249" w:type="dxa"/>
            <w:tcBorders>
              <w:left w:val="single" w:sz="4" w:space="0" w:color="auto"/>
            </w:tcBorders>
          </w:tcPr>
          <w:p w:rsidR="00883AD1" w:rsidRPr="00D34885" w:rsidRDefault="00883AD1" w:rsidP="00D34885">
            <w:pPr>
              <w:spacing w:after="0"/>
              <w:jc w:val="both"/>
              <w:rPr>
                <w:rFonts w:ascii="Times New Roman" w:hAnsi="Times New Roman" w:cs="Times New Roman"/>
                <w:sz w:val="24"/>
                <w:szCs w:val="24"/>
              </w:rPr>
            </w:pPr>
          </w:p>
          <w:p w:rsidR="00883AD1" w:rsidRPr="00D34885" w:rsidRDefault="00883AD1" w:rsidP="00D34885">
            <w:pPr>
              <w:spacing w:after="0"/>
              <w:jc w:val="both"/>
              <w:rPr>
                <w:rFonts w:ascii="Times New Roman" w:hAnsi="Times New Roman" w:cs="Times New Roman"/>
                <w:sz w:val="24"/>
                <w:szCs w:val="24"/>
              </w:rPr>
            </w:pPr>
          </w:p>
        </w:tc>
        <w:tc>
          <w:tcPr>
            <w:tcW w:w="2444" w:type="dxa"/>
            <w:tcBorders>
              <w:right w:val="single" w:sz="4" w:space="0" w:color="auto"/>
            </w:tcBorders>
          </w:tcPr>
          <w:p w:rsidR="00883AD1" w:rsidRPr="00D34885" w:rsidRDefault="00883AD1" w:rsidP="00D34885">
            <w:pPr>
              <w:spacing w:after="0"/>
              <w:jc w:val="both"/>
              <w:rPr>
                <w:rFonts w:ascii="Times New Roman" w:hAnsi="Times New Roman" w:cs="Times New Roman"/>
                <w:sz w:val="24"/>
                <w:szCs w:val="24"/>
              </w:rPr>
            </w:pPr>
            <w:r w:rsidRPr="00D34885">
              <w:rPr>
                <w:rFonts w:ascii="Times New Roman" w:hAnsi="Times New Roman" w:cs="Times New Roman"/>
                <w:sz w:val="24"/>
                <w:szCs w:val="24"/>
              </w:rPr>
              <w:t xml:space="preserve">Ежемесячно </w:t>
            </w:r>
          </w:p>
        </w:tc>
        <w:tc>
          <w:tcPr>
            <w:tcW w:w="236" w:type="dxa"/>
            <w:tcBorders>
              <w:left w:val="single" w:sz="4" w:space="0" w:color="auto"/>
            </w:tcBorders>
          </w:tcPr>
          <w:p w:rsidR="00883AD1" w:rsidRPr="00D34885" w:rsidRDefault="00883AD1" w:rsidP="00D34885">
            <w:pPr>
              <w:spacing w:after="0"/>
              <w:jc w:val="both"/>
              <w:rPr>
                <w:rFonts w:ascii="Times New Roman" w:hAnsi="Times New Roman" w:cs="Times New Roman"/>
                <w:sz w:val="24"/>
                <w:szCs w:val="24"/>
              </w:rPr>
            </w:pPr>
          </w:p>
        </w:tc>
        <w:tc>
          <w:tcPr>
            <w:tcW w:w="2920" w:type="dxa"/>
            <w:tcBorders>
              <w:right w:val="single" w:sz="4" w:space="0" w:color="auto"/>
            </w:tcBorders>
          </w:tcPr>
          <w:p w:rsidR="00883AD1" w:rsidRPr="00D34885" w:rsidRDefault="00883AD1" w:rsidP="00D34885">
            <w:pPr>
              <w:spacing w:after="0"/>
              <w:jc w:val="both"/>
              <w:rPr>
                <w:rFonts w:ascii="Times New Roman" w:hAnsi="Times New Roman" w:cs="Times New Roman"/>
                <w:sz w:val="24"/>
                <w:szCs w:val="24"/>
              </w:rPr>
            </w:pPr>
            <w:r w:rsidRPr="00D34885">
              <w:rPr>
                <w:rFonts w:ascii="Times New Roman" w:hAnsi="Times New Roman" w:cs="Times New Roman"/>
                <w:sz w:val="24"/>
                <w:szCs w:val="24"/>
              </w:rPr>
              <w:t xml:space="preserve">Члены комиссии </w:t>
            </w:r>
          </w:p>
        </w:tc>
      </w:tr>
      <w:tr w:rsidR="00883AD1" w:rsidRPr="00D34885" w:rsidTr="00FF234A">
        <w:trPr>
          <w:trHeight w:val="697"/>
        </w:trPr>
        <w:tc>
          <w:tcPr>
            <w:tcW w:w="4254" w:type="dxa"/>
            <w:tcBorders>
              <w:left w:val="single" w:sz="4" w:space="0" w:color="auto"/>
              <w:bottom w:val="single" w:sz="4" w:space="0" w:color="auto"/>
            </w:tcBorders>
          </w:tcPr>
          <w:p w:rsidR="00883AD1" w:rsidRPr="00D34885" w:rsidRDefault="00883AD1" w:rsidP="00FF234A">
            <w:pPr>
              <w:spacing w:after="0"/>
              <w:jc w:val="both"/>
              <w:rPr>
                <w:rFonts w:ascii="Times New Roman" w:hAnsi="Times New Roman" w:cs="Times New Roman"/>
                <w:sz w:val="24"/>
                <w:szCs w:val="24"/>
              </w:rPr>
            </w:pPr>
            <w:r w:rsidRPr="00D34885">
              <w:rPr>
                <w:rFonts w:ascii="Times New Roman" w:hAnsi="Times New Roman" w:cs="Times New Roman"/>
                <w:sz w:val="24"/>
                <w:szCs w:val="24"/>
              </w:rPr>
              <w:t xml:space="preserve">Оценки органолептических свойств приготовленной пищи (цвет, запах, вкус, консистенцию, жесткость, сочность и т.д.). </w:t>
            </w:r>
          </w:p>
        </w:tc>
        <w:tc>
          <w:tcPr>
            <w:tcW w:w="249" w:type="dxa"/>
            <w:tcBorders>
              <w:left w:val="single" w:sz="4" w:space="0" w:color="auto"/>
              <w:bottom w:val="single" w:sz="4" w:space="0" w:color="auto"/>
            </w:tcBorders>
          </w:tcPr>
          <w:p w:rsidR="00883AD1" w:rsidRPr="00D34885" w:rsidRDefault="00883AD1" w:rsidP="00D34885">
            <w:pPr>
              <w:spacing w:after="0"/>
              <w:jc w:val="both"/>
              <w:rPr>
                <w:rFonts w:ascii="Times New Roman" w:hAnsi="Times New Roman" w:cs="Times New Roman"/>
                <w:sz w:val="24"/>
                <w:szCs w:val="24"/>
              </w:rPr>
            </w:pPr>
          </w:p>
          <w:p w:rsidR="00883AD1" w:rsidRPr="00D34885" w:rsidRDefault="00883AD1" w:rsidP="00D34885">
            <w:pPr>
              <w:spacing w:after="0"/>
              <w:jc w:val="both"/>
              <w:rPr>
                <w:rFonts w:ascii="Times New Roman" w:hAnsi="Times New Roman" w:cs="Times New Roman"/>
                <w:sz w:val="24"/>
                <w:szCs w:val="24"/>
              </w:rPr>
            </w:pPr>
          </w:p>
          <w:p w:rsidR="00883AD1" w:rsidRPr="00D34885" w:rsidRDefault="00883AD1" w:rsidP="00D34885">
            <w:pPr>
              <w:spacing w:after="0"/>
              <w:jc w:val="both"/>
              <w:rPr>
                <w:rFonts w:ascii="Times New Roman" w:hAnsi="Times New Roman" w:cs="Times New Roman"/>
                <w:sz w:val="24"/>
                <w:szCs w:val="24"/>
              </w:rPr>
            </w:pPr>
          </w:p>
          <w:p w:rsidR="00883AD1" w:rsidRPr="00D34885" w:rsidRDefault="00883AD1" w:rsidP="00D34885">
            <w:pPr>
              <w:spacing w:after="0"/>
              <w:jc w:val="both"/>
              <w:rPr>
                <w:rFonts w:ascii="Times New Roman" w:hAnsi="Times New Roman" w:cs="Times New Roman"/>
                <w:sz w:val="24"/>
                <w:szCs w:val="24"/>
              </w:rPr>
            </w:pPr>
          </w:p>
          <w:p w:rsidR="00883AD1" w:rsidRPr="00D34885" w:rsidRDefault="00883AD1" w:rsidP="00D34885">
            <w:pPr>
              <w:spacing w:after="0"/>
              <w:jc w:val="both"/>
              <w:rPr>
                <w:rFonts w:ascii="Times New Roman" w:hAnsi="Times New Roman" w:cs="Times New Roman"/>
                <w:sz w:val="24"/>
                <w:szCs w:val="24"/>
              </w:rPr>
            </w:pPr>
          </w:p>
        </w:tc>
        <w:tc>
          <w:tcPr>
            <w:tcW w:w="2444" w:type="dxa"/>
            <w:tcBorders>
              <w:bottom w:val="single" w:sz="4" w:space="0" w:color="auto"/>
              <w:right w:val="single" w:sz="4" w:space="0" w:color="auto"/>
            </w:tcBorders>
          </w:tcPr>
          <w:p w:rsidR="00883AD1" w:rsidRPr="00D34885" w:rsidRDefault="00883AD1" w:rsidP="00D34885">
            <w:pPr>
              <w:spacing w:after="0"/>
              <w:jc w:val="both"/>
              <w:rPr>
                <w:rFonts w:ascii="Times New Roman" w:hAnsi="Times New Roman" w:cs="Times New Roman"/>
                <w:sz w:val="24"/>
                <w:szCs w:val="24"/>
              </w:rPr>
            </w:pPr>
            <w:r w:rsidRPr="00D34885">
              <w:rPr>
                <w:rFonts w:ascii="Times New Roman" w:hAnsi="Times New Roman" w:cs="Times New Roman"/>
                <w:sz w:val="24"/>
                <w:szCs w:val="24"/>
              </w:rPr>
              <w:t xml:space="preserve">Ежедневно </w:t>
            </w:r>
          </w:p>
        </w:tc>
        <w:tc>
          <w:tcPr>
            <w:tcW w:w="236" w:type="dxa"/>
            <w:tcBorders>
              <w:left w:val="single" w:sz="4" w:space="0" w:color="auto"/>
              <w:bottom w:val="single" w:sz="4" w:space="0" w:color="auto"/>
            </w:tcBorders>
          </w:tcPr>
          <w:p w:rsidR="00883AD1" w:rsidRPr="00D34885" w:rsidRDefault="00883AD1" w:rsidP="00D34885">
            <w:pPr>
              <w:spacing w:after="0"/>
              <w:jc w:val="both"/>
              <w:rPr>
                <w:rFonts w:ascii="Times New Roman" w:hAnsi="Times New Roman" w:cs="Times New Roman"/>
                <w:sz w:val="24"/>
                <w:szCs w:val="24"/>
              </w:rPr>
            </w:pPr>
          </w:p>
        </w:tc>
        <w:tc>
          <w:tcPr>
            <w:tcW w:w="2920" w:type="dxa"/>
            <w:tcBorders>
              <w:bottom w:val="single" w:sz="4" w:space="0" w:color="auto"/>
              <w:right w:val="single" w:sz="4" w:space="0" w:color="auto"/>
            </w:tcBorders>
          </w:tcPr>
          <w:p w:rsidR="00883AD1" w:rsidRPr="00D34885" w:rsidRDefault="00883AD1" w:rsidP="00D34885">
            <w:pPr>
              <w:spacing w:after="0"/>
              <w:jc w:val="both"/>
              <w:rPr>
                <w:rFonts w:ascii="Times New Roman" w:hAnsi="Times New Roman" w:cs="Times New Roman"/>
                <w:sz w:val="24"/>
                <w:szCs w:val="24"/>
              </w:rPr>
            </w:pPr>
            <w:r w:rsidRPr="00D34885">
              <w:rPr>
                <w:rFonts w:ascii="Times New Roman" w:hAnsi="Times New Roman" w:cs="Times New Roman"/>
                <w:sz w:val="24"/>
                <w:szCs w:val="24"/>
              </w:rPr>
              <w:t xml:space="preserve">Члены комиссии </w:t>
            </w:r>
          </w:p>
        </w:tc>
      </w:tr>
      <w:tr w:rsidR="00883AD1" w:rsidRPr="00D34885" w:rsidTr="00FF234A">
        <w:trPr>
          <w:trHeight w:val="421"/>
        </w:trPr>
        <w:tc>
          <w:tcPr>
            <w:tcW w:w="4254" w:type="dxa"/>
            <w:tcBorders>
              <w:top w:val="single" w:sz="4" w:space="0" w:color="auto"/>
              <w:left w:val="single" w:sz="4" w:space="0" w:color="auto"/>
              <w:bottom w:val="single" w:sz="4" w:space="0" w:color="auto"/>
            </w:tcBorders>
          </w:tcPr>
          <w:p w:rsidR="00883AD1" w:rsidRPr="00D34885" w:rsidRDefault="00883AD1" w:rsidP="00FF234A">
            <w:pPr>
              <w:spacing w:after="0"/>
              <w:jc w:val="both"/>
              <w:rPr>
                <w:rFonts w:ascii="Times New Roman" w:hAnsi="Times New Roman" w:cs="Times New Roman"/>
                <w:sz w:val="24"/>
                <w:szCs w:val="24"/>
              </w:rPr>
            </w:pPr>
            <w:r w:rsidRPr="00D34885">
              <w:rPr>
                <w:rFonts w:ascii="Times New Roman" w:hAnsi="Times New Roman" w:cs="Times New Roman"/>
                <w:sz w:val="24"/>
                <w:szCs w:val="24"/>
              </w:rPr>
              <w:t xml:space="preserve">Соблюдения санитарно – гигиенических норм сотрудниками пищеблока. </w:t>
            </w:r>
          </w:p>
        </w:tc>
        <w:tc>
          <w:tcPr>
            <w:tcW w:w="249" w:type="dxa"/>
            <w:tcBorders>
              <w:top w:val="single" w:sz="4" w:space="0" w:color="auto"/>
              <w:left w:val="single" w:sz="4" w:space="0" w:color="auto"/>
              <w:bottom w:val="single" w:sz="4" w:space="0" w:color="auto"/>
            </w:tcBorders>
          </w:tcPr>
          <w:p w:rsidR="00883AD1" w:rsidRPr="00D34885" w:rsidRDefault="00883AD1" w:rsidP="00D34885">
            <w:pPr>
              <w:spacing w:after="0"/>
              <w:jc w:val="both"/>
              <w:rPr>
                <w:rFonts w:ascii="Times New Roman" w:hAnsi="Times New Roman" w:cs="Times New Roman"/>
                <w:sz w:val="24"/>
                <w:szCs w:val="24"/>
              </w:rPr>
            </w:pPr>
          </w:p>
          <w:p w:rsidR="00883AD1" w:rsidRPr="00D34885" w:rsidRDefault="00883AD1" w:rsidP="00D34885">
            <w:pPr>
              <w:spacing w:after="0"/>
              <w:jc w:val="both"/>
              <w:rPr>
                <w:rFonts w:ascii="Times New Roman" w:hAnsi="Times New Roman" w:cs="Times New Roman"/>
                <w:sz w:val="24"/>
                <w:szCs w:val="24"/>
              </w:rPr>
            </w:pPr>
          </w:p>
          <w:p w:rsidR="00883AD1" w:rsidRPr="00D34885" w:rsidRDefault="00883AD1" w:rsidP="00D34885">
            <w:pPr>
              <w:spacing w:after="0"/>
              <w:jc w:val="both"/>
              <w:rPr>
                <w:rFonts w:ascii="Times New Roman" w:hAnsi="Times New Roman" w:cs="Times New Roman"/>
                <w:sz w:val="24"/>
                <w:szCs w:val="24"/>
              </w:rPr>
            </w:pPr>
          </w:p>
        </w:tc>
        <w:tc>
          <w:tcPr>
            <w:tcW w:w="2444" w:type="dxa"/>
            <w:tcBorders>
              <w:top w:val="single" w:sz="4" w:space="0" w:color="auto"/>
              <w:bottom w:val="single" w:sz="4" w:space="0" w:color="auto"/>
              <w:right w:val="single" w:sz="4" w:space="0" w:color="auto"/>
            </w:tcBorders>
          </w:tcPr>
          <w:p w:rsidR="00883AD1" w:rsidRPr="00D34885" w:rsidRDefault="00883AD1" w:rsidP="00D34885">
            <w:pPr>
              <w:spacing w:after="0"/>
              <w:jc w:val="both"/>
              <w:rPr>
                <w:rFonts w:ascii="Times New Roman" w:hAnsi="Times New Roman" w:cs="Times New Roman"/>
                <w:sz w:val="24"/>
                <w:szCs w:val="24"/>
              </w:rPr>
            </w:pPr>
            <w:r w:rsidRPr="00D34885">
              <w:rPr>
                <w:rFonts w:ascii="Times New Roman" w:hAnsi="Times New Roman" w:cs="Times New Roman"/>
                <w:sz w:val="24"/>
                <w:szCs w:val="24"/>
              </w:rPr>
              <w:t xml:space="preserve">Ежедневно </w:t>
            </w:r>
          </w:p>
        </w:tc>
        <w:tc>
          <w:tcPr>
            <w:tcW w:w="236" w:type="dxa"/>
            <w:tcBorders>
              <w:top w:val="single" w:sz="4" w:space="0" w:color="auto"/>
              <w:left w:val="single" w:sz="4" w:space="0" w:color="auto"/>
              <w:bottom w:val="single" w:sz="4" w:space="0" w:color="auto"/>
            </w:tcBorders>
          </w:tcPr>
          <w:p w:rsidR="00883AD1" w:rsidRPr="00D34885" w:rsidRDefault="00883AD1" w:rsidP="00D34885">
            <w:pPr>
              <w:spacing w:after="0"/>
              <w:jc w:val="both"/>
              <w:rPr>
                <w:rFonts w:ascii="Times New Roman" w:hAnsi="Times New Roman" w:cs="Times New Roman"/>
                <w:sz w:val="24"/>
                <w:szCs w:val="24"/>
              </w:rPr>
            </w:pPr>
          </w:p>
        </w:tc>
        <w:tc>
          <w:tcPr>
            <w:tcW w:w="2920" w:type="dxa"/>
            <w:tcBorders>
              <w:top w:val="single" w:sz="4" w:space="0" w:color="auto"/>
              <w:bottom w:val="single" w:sz="4" w:space="0" w:color="auto"/>
              <w:right w:val="single" w:sz="4" w:space="0" w:color="auto"/>
            </w:tcBorders>
          </w:tcPr>
          <w:p w:rsidR="00883AD1" w:rsidRPr="00D34885" w:rsidRDefault="00883AD1" w:rsidP="00D34885">
            <w:pPr>
              <w:spacing w:after="0"/>
              <w:jc w:val="both"/>
              <w:rPr>
                <w:rFonts w:ascii="Times New Roman" w:hAnsi="Times New Roman" w:cs="Times New Roman"/>
                <w:sz w:val="24"/>
                <w:szCs w:val="24"/>
              </w:rPr>
            </w:pPr>
            <w:r w:rsidRPr="00D34885">
              <w:rPr>
                <w:rFonts w:ascii="Times New Roman" w:hAnsi="Times New Roman" w:cs="Times New Roman"/>
                <w:sz w:val="24"/>
                <w:szCs w:val="24"/>
              </w:rPr>
              <w:t xml:space="preserve">Члены комиссии </w:t>
            </w:r>
          </w:p>
        </w:tc>
      </w:tr>
      <w:tr w:rsidR="00883AD1" w:rsidRPr="00D34885" w:rsidTr="00FF234A">
        <w:trPr>
          <w:trHeight w:val="385"/>
        </w:trPr>
        <w:tc>
          <w:tcPr>
            <w:tcW w:w="4254" w:type="dxa"/>
            <w:tcBorders>
              <w:top w:val="single" w:sz="4" w:space="0" w:color="auto"/>
              <w:left w:val="single" w:sz="4" w:space="0" w:color="auto"/>
              <w:bottom w:val="single" w:sz="4" w:space="0" w:color="auto"/>
            </w:tcBorders>
          </w:tcPr>
          <w:p w:rsidR="00883AD1" w:rsidRPr="00D34885" w:rsidRDefault="00883AD1" w:rsidP="00FF234A">
            <w:pPr>
              <w:spacing w:after="0"/>
              <w:jc w:val="both"/>
              <w:rPr>
                <w:rFonts w:ascii="Times New Roman" w:hAnsi="Times New Roman" w:cs="Times New Roman"/>
                <w:sz w:val="24"/>
                <w:szCs w:val="24"/>
              </w:rPr>
            </w:pPr>
            <w:r w:rsidRPr="00D34885">
              <w:rPr>
                <w:rFonts w:ascii="Times New Roman" w:hAnsi="Times New Roman" w:cs="Times New Roman"/>
                <w:sz w:val="24"/>
                <w:szCs w:val="24"/>
              </w:rPr>
              <w:t xml:space="preserve">Проверки наличия контрольного блюда и суточных проб </w:t>
            </w:r>
          </w:p>
        </w:tc>
        <w:tc>
          <w:tcPr>
            <w:tcW w:w="249" w:type="dxa"/>
            <w:tcBorders>
              <w:top w:val="single" w:sz="4" w:space="0" w:color="auto"/>
              <w:left w:val="single" w:sz="4" w:space="0" w:color="auto"/>
              <w:bottom w:val="single" w:sz="4" w:space="0" w:color="auto"/>
            </w:tcBorders>
          </w:tcPr>
          <w:p w:rsidR="00883AD1" w:rsidRPr="00D34885" w:rsidRDefault="00883AD1" w:rsidP="00D34885">
            <w:pPr>
              <w:spacing w:after="0"/>
              <w:jc w:val="both"/>
              <w:rPr>
                <w:rFonts w:ascii="Times New Roman" w:hAnsi="Times New Roman" w:cs="Times New Roman"/>
                <w:sz w:val="24"/>
                <w:szCs w:val="24"/>
              </w:rPr>
            </w:pPr>
          </w:p>
          <w:p w:rsidR="00883AD1" w:rsidRPr="00D34885" w:rsidRDefault="00883AD1" w:rsidP="00D34885">
            <w:pPr>
              <w:spacing w:after="0"/>
              <w:jc w:val="both"/>
              <w:rPr>
                <w:rFonts w:ascii="Times New Roman" w:hAnsi="Times New Roman" w:cs="Times New Roman"/>
                <w:sz w:val="24"/>
                <w:szCs w:val="24"/>
              </w:rPr>
            </w:pPr>
          </w:p>
          <w:p w:rsidR="00883AD1" w:rsidRPr="00D34885" w:rsidRDefault="00883AD1" w:rsidP="00D34885">
            <w:pPr>
              <w:spacing w:after="0"/>
              <w:jc w:val="both"/>
              <w:rPr>
                <w:rFonts w:ascii="Times New Roman" w:hAnsi="Times New Roman" w:cs="Times New Roman"/>
                <w:sz w:val="24"/>
                <w:szCs w:val="24"/>
              </w:rPr>
            </w:pPr>
          </w:p>
        </w:tc>
        <w:tc>
          <w:tcPr>
            <w:tcW w:w="2444" w:type="dxa"/>
            <w:tcBorders>
              <w:top w:val="single" w:sz="4" w:space="0" w:color="auto"/>
              <w:bottom w:val="single" w:sz="4" w:space="0" w:color="auto"/>
              <w:right w:val="single" w:sz="4" w:space="0" w:color="auto"/>
            </w:tcBorders>
          </w:tcPr>
          <w:p w:rsidR="00883AD1" w:rsidRPr="00D34885" w:rsidRDefault="00883AD1" w:rsidP="00D34885">
            <w:pPr>
              <w:spacing w:after="0"/>
              <w:jc w:val="both"/>
              <w:rPr>
                <w:rFonts w:ascii="Times New Roman" w:hAnsi="Times New Roman" w:cs="Times New Roman"/>
                <w:sz w:val="24"/>
                <w:szCs w:val="24"/>
              </w:rPr>
            </w:pPr>
            <w:r w:rsidRPr="00D34885">
              <w:rPr>
                <w:rFonts w:ascii="Times New Roman" w:hAnsi="Times New Roman" w:cs="Times New Roman"/>
                <w:sz w:val="24"/>
                <w:szCs w:val="24"/>
              </w:rPr>
              <w:t xml:space="preserve">Ежедневно </w:t>
            </w:r>
          </w:p>
        </w:tc>
        <w:tc>
          <w:tcPr>
            <w:tcW w:w="236" w:type="dxa"/>
            <w:tcBorders>
              <w:top w:val="single" w:sz="4" w:space="0" w:color="auto"/>
              <w:left w:val="single" w:sz="4" w:space="0" w:color="auto"/>
              <w:bottom w:val="single" w:sz="4" w:space="0" w:color="auto"/>
            </w:tcBorders>
          </w:tcPr>
          <w:p w:rsidR="00883AD1" w:rsidRPr="00D34885" w:rsidRDefault="00883AD1" w:rsidP="00D34885">
            <w:pPr>
              <w:spacing w:after="0"/>
              <w:jc w:val="both"/>
              <w:rPr>
                <w:rFonts w:ascii="Times New Roman" w:hAnsi="Times New Roman" w:cs="Times New Roman"/>
                <w:sz w:val="24"/>
                <w:szCs w:val="24"/>
              </w:rPr>
            </w:pPr>
          </w:p>
        </w:tc>
        <w:tc>
          <w:tcPr>
            <w:tcW w:w="2920" w:type="dxa"/>
            <w:tcBorders>
              <w:top w:val="single" w:sz="4" w:space="0" w:color="auto"/>
              <w:bottom w:val="single" w:sz="4" w:space="0" w:color="auto"/>
              <w:right w:val="single" w:sz="4" w:space="0" w:color="auto"/>
            </w:tcBorders>
          </w:tcPr>
          <w:p w:rsidR="00883AD1" w:rsidRPr="00D34885" w:rsidRDefault="00883AD1" w:rsidP="00D34885">
            <w:pPr>
              <w:spacing w:after="0"/>
              <w:jc w:val="both"/>
              <w:rPr>
                <w:rFonts w:ascii="Times New Roman" w:hAnsi="Times New Roman" w:cs="Times New Roman"/>
                <w:sz w:val="24"/>
                <w:szCs w:val="24"/>
              </w:rPr>
            </w:pPr>
            <w:r w:rsidRPr="00D34885">
              <w:rPr>
                <w:rFonts w:ascii="Times New Roman" w:hAnsi="Times New Roman" w:cs="Times New Roman"/>
                <w:sz w:val="24"/>
                <w:szCs w:val="24"/>
              </w:rPr>
              <w:t xml:space="preserve">Члены комиссии </w:t>
            </w:r>
          </w:p>
        </w:tc>
      </w:tr>
    </w:tbl>
    <w:p w:rsidR="00883AD1" w:rsidRPr="00D34885" w:rsidRDefault="00883AD1" w:rsidP="00D34885">
      <w:pPr>
        <w:pStyle w:val="Default"/>
        <w:spacing w:line="276" w:lineRule="auto"/>
        <w:jc w:val="both"/>
      </w:pPr>
    </w:p>
    <w:p w:rsidR="00883AD1" w:rsidRPr="00D34885" w:rsidRDefault="00883AD1" w:rsidP="00D34885">
      <w:pPr>
        <w:pStyle w:val="Default"/>
        <w:spacing w:line="276" w:lineRule="auto"/>
        <w:jc w:val="both"/>
      </w:pPr>
      <w:r w:rsidRPr="00D34885">
        <w:t xml:space="preserve"> </w:t>
      </w:r>
    </w:p>
    <w:sectPr w:rsidR="00883AD1" w:rsidRPr="00D34885" w:rsidSect="005927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C65F93"/>
    <w:rsid w:val="00047715"/>
    <w:rsid w:val="000E12CA"/>
    <w:rsid w:val="00136C87"/>
    <w:rsid w:val="0018718B"/>
    <w:rsid w:val="00236096"/>
    <w:rsid w:val="002F6B9D"/>
    <w:rsid w:val="00592736"/>
    <w:rsid w:val="00604AEA"/>
    <w:rsid w:val="00781CCD"/>
    <w:rsid w:val="007D05CD"/>
    <w:rsid w:val="008258FD"/>
    <w:rsid w:val="00883AD1"/>
    <w:rsid w:val="008E725D"/>
    <w:rsid w:val="00910BB5"/>
    <w:rsid w:val="00AA0433"/>
    <w:rsid w:val="00B34FEC"/>
    <w:rsid w:val="00C65F93"/>
    <w:rsid w:val="00D20A6D"/>
    <w:rsid w:val="00D34885"/>
    <w:rsid w:val="00EE4074"/>
    <w:rsid w:val="00EF23E3"/>
    <w:rsid w:val="00FC1B26"/>
    <w:rsid w:val="00FC25F4"/>
    <w:rsid w:val="00FF2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73BA27-3CF1-436B-84B5-E4543B3C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7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83AD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604AE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04A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456981">
      <w:bodyDiv w:val="1"/>
      <w:marLeft w:val="0"/>
      <w:marRight w:val="0"/>
      <w:marTop w:val="0"/>
      <w:marBottom w:val="0"/>
      <w:divBdr>
        <w:top w:val="none" w:sz="0" w:space="0" w:color="auto"/>
        <w:left w:val="none" w:sz="0" w:space="0" w:color="auto"/>
        <w:bottom w:val="none" w:sz="0" w:space="0" w:color="auto"/>
        <w:right w:val="none" w:sz="0" w:space="0" w:color="auto"/>
      </w:divBdr>
    </w:div>
    <w:div w:id="196653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5B2BA-96A1-4D88-BB22-9B26E1428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1545</Words>
  <Characters>8812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Школа</dc:creator>
  <cp:lastModifiedBy>admin</cp:lastModifiedBy>
  <cp:revision>15</cp:revision>
  <cp:lastPrinted>2021-11-29T03:41:00Z</cp:lastPrinted>
  <dcterms:created xsi:type="dcterms:W3CDTF">2020-10-09T08:45:00Z</dcterms:created>
  <dcterms:modified xsi:type="dcterms:W3CDTF">2021-11-29T06:00:00Z</dcterms:modified>
</cp:coreProperties>
</file>