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9BF4A" w14:textId="49DF44F6" w:rsidR="00EC3D05" w:rsidRPr="00E46DD2" w:rsidRDefault="004B4EFA" w:rsidP="00EC3D05">
      <w:pPr>
        <w:jc w:val="center"/>
        <w:rPr>
          <w:bCs/>
          <w:sz w:val="24"/>
          <w:szCs w:val="24"/>
        </w:rPr>
      </w:pPr>
      <w:bookmarkStart w:id="0" w:name="_GoBack"/>
      <w:r w:rsidRPr="004B4EFA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A5488A" wp14:editId="75BBD305">
            <wp:simplePos x="0" y="0"/>
            <wp:positionH relativeFrom="column">
              <wp:posOffset>-780415</wp:posOffset>
            </wp:positionH>
            <wp:positionV relativeFrom="paragraph">
              <wp:posOffset>-327025</wp:posOffset>
            </wp:positionV>
            <wp:extent cx="7277100" cy="10125075"/>
            <wp:effectExtent l="0" t="0" r="0" b="9525"/>
            <wp:wrapNone/>
            <wp:docPr id="1" name="Рисунок 1" descr="C:\Users\НАТАША\Pictures\2025-04-23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25-04-23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309" cy="101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EC3D05" w:rsidRPr="00E46DD2">
        <w:rPr>
          <w:bCs/>
          <w:sz w:val="24"/>
          <w:szCs w:val="24"/>
        </w:rPr>
        <w:t>муниципальное  бюджетное</w:t>
      </w:r>
      <w:proofErr w:type="gramEnd"/>
      <w:r w:rsidR="00EC3D05" w:rsidRPr="00E46DD2">
        <w:rPr>
          <w:bCs/>
          <w:sz w:val="24"/>
          <w:szCs w:val="24"/>
        </w:rPr>
        <w:t xml:space="preserve"> общеобразовательное учреждение</w:t>
      </w:r>
    </w:p>
    <w:p w14:paraId="765C6B65" w14:textId="77777777" w:rsidR="00EC3D05" w:rsidRPr="00E46DD2" w:rsidRDefault="00EC3D05" w:rsidP="00EC3D05">
      <w:pPr>
        <w:jc w:val="center"/>
        <w:rPr>
          <w:bCs/>
          <w:sz w:val="24"/>
          <w:szCs w:val="24"/>
        </w:rPr>
      </w:pPr>
      <w:proofErr w:type="gramStart"/>
      <w:r w:rsidRPr="00E46DD2">
        <w:rPr>
          <w:bCs/>
          <w:sz w:val="24"/>
          <w:szCs w:val="24"/>
        </w:rPr>
        <w:t>Вылковская  средняя</w:t>
      </w:r>
      <w:proofErr w:type="gramEnd"/>
      <w:r w:rsidRPr="00E46DD2">
        <w:rPr>
          <w:bCs/>
          <w:sz w:val="24"/>
          <w:szCs w:val="24"/>
        </w:rPr>
        <w:t xml:space="preserve"> общеобразовательная школа</w:t>
      </w:r>
    </w:p>
    <w:p w14:paraId="52910903" w14:textId="77777777" w:rsidR="00EC3D05" w:rsidRPr="00E46DD2" w:rsidRDefault="00EC3D05" w:rsidP="00EC3D05">
      <w:pPr>
        <w:jc w:val="center"/>
        <w:rPr>
          <w:bCs/>
          <w:sz w:val="24"/>
          <w:szCs w:val="24"/>
        </w:rPr>
      </w:pPr>
      <w:r w:rsidRPr="00E46DD2">
        <w:rPr>
          <w:bCs/>
          <w:sz w:val="24"/>
          <w:szCs w:val="24"/>
        </w:rPr>
        <w:t>Тюменцевского района Алтайского края</w:t>
      </w:r>
    </w:p>
    <w:p w14:paraId="211393BB" w14:textId="2DFE9A91" w:rsidR="00EC3D05" w:rsidRDefault="00EC3D05" w:rsidP="00EC3D05">
      <w:pPr>
        <w:jc w:val="center"/>
        <w:rPr>
          <w:bCs/>
          <w:sz w:val="24"/>
          <w:szCs w:val="24"/>
        </w:rPr>
      </w:pPr>
      <w:r w:rsidRPr="00E46DD2">
        <w:rPr>
          <w:bCs/>
          <w:sz w:val="24"/>
          <w:szCs w:val="24"/>
        </w:rPr>
        <w:t>(МБОУ Вылковская СОШ)</w:t>
      </w:r>
    </w:p>
    <w:p w14:paraId="7AE0E8B6" w14:textId="77777777" w:rsidR="00EC3D05" w:rsidRPr="000C7B8F" w:rsidRDefault="00EC3D05" w:rsidP="00EC3D05">
      <w:pPr>
        <w:jc w:val="center"/>
        <w:rPr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3D05" w:rsidRPr="004D0D10" w14:paraId="0246545E" w14:textId="77777777" w:rsidTr="00E86C86">
        <w:tc>
          <w:tcPr>
            <w:tcW w:w="3190" w:type="dxa"/>
          </w:tcPr>
          <w:p w14:paraId="07172608" w14:textId="6FFDE902" w:rsidR="00EC3D05" w:rsidRPr="004D0D10" w:rsidRDefault="00EC3D05" w:rsidP="00E86C86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Согласовано </w:t>
            </w:r>
          </w:p>
          <w:p w14:paraId="1E1AC41F" w14:textId="77777777" w:rsidR="00EC3D05" w:rsidRDefault="00EC3D05" w:rsidP="00E86C8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общешкольным</w:t>
            </w:r>
            <w:r w:rsidRPr="004D0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родительским</w:t>
            </w:r>
            <w:proofErr w:type="gramEnd"/>
            <w:r>
              <w:rPr>
                <w:bCs/>
                <w:sz w:val="24"/>
                <w:szCs w:val="24"/>
              </w:rPr>
              <w:t xml:space="preserve"> комит</w:t>
            </w:r>
            <w:r w:rsidRPr="004D0D10">
              <w:rPr>
                <w:bCs/>
                <w:sz w:val="24"/>
                <w:szCs w:val="24"/>
              </w:rPr>
              <w:t xml:space="preserve">етом МБОУ Вылковской СОШ Протокол № 1 от </w:t>
            </w:r>
          </w:p>
          <w:p w14:paraId="03E28A1E" w14:textId="77777777" w:rsidR="00EC3D05" w:rsidRPr="004D0D10" w:rsidRDefault="00EC3D05" w:rsidP="00E86C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4D0D1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1</w:t>
            </w:r>
            <w:r w:rsidRPr="004D0D1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4D0D1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24D964DC" w14:textId="77777777" w:rsidR="00EC3D05" w:rsidRPr="004D0D10" w:rsidRDefault="00EC3D05" w:rsidP="00E86C86">
            <w:pPr>
              <w:tabs>
                <w:tab w:val="left" w:pos="795"/>
              </w:tabs>
              <w:rPr>
                <w:bCs/>
                <w:sz w:val="24"/>
                <w:szCs w:val="24"/>
              </w:rPr>
            </w:pPr>
            <w:r w:rsidRPr="004D0D10">
              <w:rPr>
                <w:bCs/>
                <w:sz w:val="24"/>
                <w:szCs w:val="24"/>
              </w:rPr>
              <w:tab/>
            </w:r>
          </w:p>
          <w:p w14:paraId="42FF1C18" w14:textId="77777777" w:rsidR="00EC3D05" w:rsidRPr="004D0D10" w:rsidRDefault="00EC3D05" w:rsidP="00E86C86">
            <w:pPr>
              <w:tabs>
                <w:tab w:val="left" w:pos="79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4FE5AC32" w14:textId="77777777" w:rsidR="00EC3D05" w:rsidRPr="004D0D10" w:rsidRDefault="00EC3D05" w:rsidP="00E86C86">
            <w:pPr>
              <w:rPr>
                <w:bCs/>
                <w:sz w:val="24"/>
                <w:szCs w:val="24"/>
                <w:lang w:bidi="ru-RU"/>
              </w:rPr>
            </w:pPr>
            <w:r w:rsidRPr="004D0D10">
              <w:rPr>
                <w:bCs/>
                <w:sz w:val="24"/>
                <w:szCs w:val="24"/>
                <w:lang w:bidi="ru-RU"/>
              </w:rPr>
              <w:t>Утверждаю</w:t>
            </w:r>
          </w:p>
          <w:p w14:paraId="390BCE16" w14:textId="77777777" w:rsidR="00EC3D05" w:rsidRPr="004D0D10" w:rsidRDefault="00EC3D05" w:rsidP="00E86C86">
            <w:pPr>
              <w:rPr>
                <w:bCs/>
                <w:sz w:val="24"/>
                <w:szCs w:val="24"/>
                <w:lang w:bidi="ru-RU"/>
              </w:rPr>
            </w:pPr>
            <w:r w:rsidRPr="004D0D10">
              <w:rPr>
                <w:bCs/>
                <w:sz w:val="24"/>
                <w:szCs w:val="24"/>
                <w:lang w:bidi="ru-RU"/>
              </w:rPr>
              <w:t>Директор школы</w:t>
            </w:r>
            <w:r w:rsidRPr="004D0D10">
              <w:rPr>
                <w:bCs/>
                <w:sz w:val="24"/>
                <w:szCs w:val="24"/>
                <w:lang w:bidi="ru-RU"/>
              </w:rPr>
              <w:tab/>
            </w:r>
          </w:p>
          <w:p w14:paraId="14EDE641" w14:textId="77777777" w:rsidR="00EC3D05" w:rsidRPr="004D0D10" w:rsidRDefault="00EC3D05" w:rsidP="00E86C86">
            <w:pPr>
              <w:rPr>
                <w:bCs/>
                <w:sz w:val="24"/>
                <w:szCs w:val="24"/>
                <w:lang w:bidi="ru-RU"/>
              </w:rPr>
            </w:pPr>
            <w:r w:rsidRPr="004D0D10">
              <w:rPr>
                <w:bCs/>
                <w:sz w:val="24"/>
                <w:szCs w:val="24"/>
                <w:lang w:bidi="ru-RU"/>
              </w:rPr>
              <w:t xml:space="preserve">       </w:t>
            </w:r>
            <w:r>
              <w:rPr>
                <w:bCs/>
                <w:sz w:val="24"/>
                <w:szCs w:val="24"/>
                <w:lang w:bidi="ru-RU"/>
              </w:rPr>
              <w:t xml:space="preserve">           </w:t>
            </w:r>
            <w:r w:rsidRPr="004D0D10">
              <w:rPr>
                <w:bCs/>
                <w:sz w:val="24"/>
                <w:szCs w:val="24"/>
                <w:lang w:bidi="ru-RU"/>
              </w:rPr>
              <w:t xml:space="preserve">  Л.В. </w:t>
            </w:r>
            <w:proofErr w:type="spellStart"/>
            <w:r w:rsidRPr="004D0D10">
              <w:rPr>
                <w:bCs/>
                <w:sz w:val="24"/>
                <w:szCs w:val="24"/>
                <w:lang w:bidi="ru-RU"/>
              </w:rPr>
              <w:t>Коломеец</w:t>
            </w:r>
            <w:proofErr w:type="spellEnd"/>
            <w:r w:rsidRPr="004D0D10">
              <w:rPr>
                <w:bCs/>
                <w:sz w:val="24"/>
                <w:szCs w:val="24"/>
                <w:lang w:bidi="ru-RU"/>
              </w:rPr>
              <w:t xml:space="preserve">  </w:t>
            </w:r>
          </w:p>
          <w:p w14:paraId="05A7114D" w14:textId="77777777" w:rsidR="00EC3D05" w:rsidRPr="004D0D10" w:rsidRDefault="00EC3D05" w:rsidP="00E86C86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Приказ № 22/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 xml:space="preserve">1 </w:t>
            </w:r>
            <w:r w:rsidRPr="004D0D10">
              <w:rPr>
                <w:bCs/>
                <w:sz w:val="24"/>
                <w:szCs w:val="24"/>
                <w:lang w:bidi="ru-RU"/>
              </w:rPr>
              <w:t xml:space="preserve"> от</w:t>
            </w:r>
            <w:proofErr w:type="gramEnd"/>
            <w:r w:rsidRPr="004D0D10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30.01</w:t>
            </w:r>
            <w:r w:rsidRPr="004D0D10">
              <w:rPr>
                <w:bCs/>
                <w:sz w:val="24"/>
                <w:szCs w:val="24"/>
                <w:lang w:bidi="ru-RU"/>
              </w:rPr>
              <w:t>.202</w:t>
            </w:r>
            <w:r>
              <w:rPr>
                <w:bCs/>
                <w:sz w:val="24"/>
                <w:szCs w:val="24"/>
                <w:lang w:bidi="ru-RU"/>
              </w:rPr>
              <w:t>5</w:t>
            </w:r>
            <w:r w:rsidRPr="004D0D10">
              <w:rPr>
                <w:bCs/>
                <w:sz w:val="24"/>
                <w:szCs w:val="24"/>
                <w:lang w:bidi="ru-RU"/>
              </w:rPr>
              <w:t xml:space="preserve"> г.</w:t>
            </w:r>
          </w:p>
          <w:p w14:paraId="754F6799" w14:textId="77777777" w:rsidR="00EC3D05" w:rsidRPr="004D0D10" w:rsidRDefault="00EC3D05" w:rsidP="00E86C86">
            <w:pPr>
              <w:rPr>
                <w:bCs/>
                <w:sz w:val="24"/>
                <w:szCs w:val="24"/>
              </w:rPr>
            </w:pPr>
          </w:p>
        </w:tc>
      </w:tr>
    </w:tbl>
    <w:p w14:paraId="79D0C8E6" w14:textId="77777777" w:rsidR="00EC3D05" w:rsidRDefault="00EC3D05" w:rsidP="00EC3D05">
      <w:pPr>
        <w:tabs>
          <w:tab w:val="left" w:pos="915"/>
        </w:tabs>
        <w:rPr>
          <w:b/>
          <w:sz w:val="24"/>
        </w:rPr>
      </w:pPr>
    </w:p>
    <w:p w14:paraId="214C790B" w14:textId="77777777" w:rsidR="00EC3D05" w:rsidRDefault="00EC3D05" w:rsidP="00EC3D05">
      <w:pPr>
        <w:tabs>
          <w:tab w:val="left" w:pos="915"/>
        </w:tabs>
        <w:jc w:val="center"/>
        <w:rPr>
          <w:b/>
          <w:sz w:val="24"/>
        </w:rPr>
      </w:pPr>
      <w:r>
        <w:rPr>
          <w:b/>
          <w:sz w:val="24"/>
        </w:rPr>
        <w:t xml:space="preserve">Положение  </w:t>
      </w:r>
      <w:r w:rsidR="00026405">
        <w:rPr>
          <w:b/>
          <w:sz w:val="24"/>
        </w:rPr>
        <w:t xml:space="preserve"> о родительском контроле организации</w:t>
      </w:r>
    </w:p>
    <w:p w14:paraId="755E5393" w14:textId="19D43F2A" w:rsidR="00026405" w:rsidRPr="00EC3D05" w:rsidRDefault="00026405" w:rsidP="00EC3D05">
      <w:pPr>
        <w:tabs>
          <w:tab w:val="left" w:pos="915"/>
        </w:tabs>
        <w:jc w:val="center"/>
        <w:rPr>
          <w:b/>
          <w:sz w:val="24"/>
        </w:rPr>
      </w:pPr>
      <w:r>
        <w:rPr>
          <w:b/>
          <w:sz w:val="24"/>
        </w:rPr>
        <w:t xml:space="preserve"> и качества питания обучающихся</w:t>
      </w:r>
    </w:p>
    <w:p w14:paraId="6BA45AD3" w14:textId="33C706D8" w:rsidR="003D338D" w:rsidRDefault="00A71D69">
      <w:pPr>
        <w:pStyle w:val="a4"/>
        <w:numPr>
          <w:ilvl w:val="0"/>
          <w:numId w:val="6"/>
        </w:numPr>
        <w:tabs>
          <w:tab w:val="left" w:pos="381"/>
        </w:tabs>
        <w:spacing w:before="209"/>
        <w:jc w:val="left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1B3D2EFD" w14:textId="77777777" w:rsidR="003D338D" w:rsidRDefault="00A71D69">
      <w:pPr>
        <w:pStyle w:val="a4"/>
        <w:numPr>
          <w:ilvl w:val="1"/>
          <w:numId w:val="6"/>
        </w:numPr>
        <w:tabs>
          <w:tab w:val="left" w:pos="1187"/>
        </w:tabs>
        <w:spacing w:before="244"/>
        <w:ind w:right="290" w:firstLine="567"/>
        <w:jc w:val="both"/>
        <w:rPr>
          <w:sz w:val="24"/>
        </w:rPr>
      </w:pPr>
      <w:r>
        <w:rPr>
          <w:sz w:val="24"/>
        </w:rPr>
        <w:t>Положение о родительском контроле организации и качества питания обучающихся разработано на основании:</w:t>
      </w:r>
    </w:p>
    <w:p w14:paraId="15406DC3" w14:textId="77777777" w:rsidR="003D338D" w:rsidRDefault="00A71D69">
      <w:pPr>
        <w:pStyle w:val="a4"/>
        <w:numPr>
          <w:ilvl w:val="2"/>
          <w:numId w:val="6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14:paraId="63BFA11D" w14:textId="77777777" w:rsidR="003D338D" w:rsidRDefault="00A71D69">
      <w:pPr>
        <w:pStyle w:val="a4"/>
        <w:numPr>
          <w:ilvl w:val="2"/>
          <w:numId w:val="6"/>
        </w:numPr>
        <w:tabs>
          <w:tab w:val="left" w:pos="935"/>
        </w:tabs>
        <w:ind w:right="280" w:firstLine="567"/>
        <w:rPr>
          <w:sz w:val="24"/>
        </w:rPr>
      </w:pPr>
      <w:r>
        <w:rPr>
          <w:sz w:val="24"/>
        </w:rPr>
        <w:t xml:space="preserve">Методических рекомендаций МР 2.4.0180-20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4994B61E" w14:textId="77777777" w:rsidR="003D338D" w:rsidRDefault="00A71D69">
      <w:pPr>
        <w:pStyle w:val="a4"/>
        <w:numPr>
          <w:ilvl w:val="1"/>
          <w:numId w:val="6"/>
        </w:numPr>
        <w:tabs>
          <w:tab w:val="left" w:pos="1195"/>
        </w:tabs>
        <w:ind w:right="282" w:firstLine="567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</w:t>
      </w:r>
    </w:p>
    <w:p w14:paraId="691B7BE8" w14:textId="77777777" w:rsidR="003D338D" w:rsidRDefault="00A71D69">
      <w:pPr>
        <w:pStyle w:val="a4"/>
        <w:numPr>
          <w:ilvl w:val="1"/>
          <w:numId w:val="6"/>
        </w:numPr>
        <w:tabs>
          <w:tab w:val="left" w:pos="1131"/>
        </w:tabs>
        <w:ind w:right="279" w:firstLine="567"/>
        <w:jc w:val="both"/>
        <w:rPr>
          <w:sz w:val="24"/>
        </w:rPr>
      </w:pPr>
      <w:r>
        <w:rPr>
          <w:sz w:val="24"/>
        </w:rPr>
        <w:t>Комиссия 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5E6D5968" w14:textId="77777777" w:rsidR="003D338D" w:rsidRDefault="00A71D69">
      <w:pPr>
        <w:pStyle w:val="a4"/>
        <w:numPr>
          <w:ilvl w:val="1"/>
          <w:numId w:val="6"/>
        </w:numPr>
        <w:tabs>
          <w:tab w:val="left" w:pos="1195"/>
        </w:tabs>
        <w:ind w:right="281" w:firstLine="567"/>
        <w:jc w:val="both"/>
        <w:rPr>
          <w:sz w:val="24"/>
        </w:rPr>
      </w:pPr>
      <w:r>
        <w:rPr>
          <w:sz w:val="24"/>
        </w:rPr>
        <w:t>Комиссия 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14:paraId="240BDABA" w14:textId="77777777" w:rsidR="003D338D" w:rsidRDefault="00A71D69">
      <w:pPr>
        <w:pStyle w:val="a4"/>
        <w:numPr>
          <w:ilvl w:val="1"/>
          <w:numId w:val="6"/>
        </w:numPr>
        <w:tabs>
          <w:tab w:val="left" w:pos="1100"/>
        </w:tabs>
        <w:ind w:right="277" w:firstLine="567"/>
        <w:jc w:val="both"/>
        <w:rPr>
          <w:sz w:val="24"/>
        </w:rPr>
      </w:pPr>
      <w:r>
        <w:rPr>
          <w:sz w:val="24"/>
        </w:rPr>
        <w:t>В состав комиссии 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питания обучающихся входят 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 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14:paraId="75D2D348" w14:textId="77777777" w:rsidR="003D338D" w:rsidRDefault="00A71D69">
      <w:pPr>
        <w:pStyle w:val="a4"/>
        <w:numPr>
          <w:ilvl w:val="1"/>
          <w:numId w:val="6"/>
        </w:numPr>
        <w:tabs>
          <w:tab w:val="left" w:pos="1223"/>
        </w:tabs>
        <w:ind w:right="282" w:firstLine="567"/>
        <w:jc w:val="both"/>
        <w:rPr>
          <w:sz w:val="24"/>
        </w:rPr>
      </w:pPr>
      <w:r>
        <w:rPr>
          <w:sz w:val="24"/>
        </w:rPr>
        <w:t>Деятельность членов комиссии 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питания обучающихся основывается на принципах добровольности участия в его работе, коллегиальности принятия решений гласности.</w:t>
      </w:r>
    </w:p>
    <w:p w14:paraId="34005676" w14:textId="77777777" w:rsidR="003D338D" w:rsidRDefault="00A71D69">
      <w:pPr>
        <w:pStyle w:val="1"/>
        <w:numPr>
          <w:ilvl w:val="0"/>
          <w:numId w:val="6"/>
        </w:numPr>
        <w:tabs>
          <w:tab w:val="left" w:pos="949"/>
        </w:tabs>
        <w:ind w:left="949"/>
        <w:jc w:val="both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контролю</w:t>
      </w:r>
      <w:r>
        <w:rPr>
          <w:spacing w:val="58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0C01B686" w14:textId="77777777" w:rsidR="003D338D" w:rsidRDefault="00A71D69">
      <w:pPr>
        <w:pStyle w:val="a4"/>
        <w:numPr>
          <w:ilvl w:val="1"/>
          <w:numId w:val="6"/>
        </w:numPr>
        <w:tabs>
          <w:tab w:val="left" w:pos="1188"/>
        </w:tabs>
        <w:ind w:right="280" w:firstLine="567"/>
        <w:jc w:val="both"/>
        <w:rPr>
          <w:sz w:val="24"/>
        </w:rPr>
      </w:pPr>
      <w:r>
        <w:rPr>
          <w:sz w:val="24"/>
        </w:rPr>
        <w:t>Задачами комиссии 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питания обучающихся </w:t>
      </w:r>
      <w:r>
        <w:rPr>
          <w:spacing w:val="-2"/>
          <w:sz w:val="24"/>
        </w:rPr>
        <w:t>являются:</w:t>
      </w:r>
    </w:p>
    <w:p w14:paraId="38C3FB5C" w14:textId="77777777" w:rsidR="003D338D" w:rsidRDefault="00A71D69">
      <w:pPr>
        <w:pStyle w:val="a4"/>
        <w:numPr>
          <w:ilvl w:val="2"/>
          <w:numId w:val="6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18ED99A" w14:textId="77777777" w:rsidR="003D338D" w:rsidRDefault="00A71D69">
      <w:pPr>
        <w:pStyle w:val="a4"/>
        <w:numPr>
          <w:ilvl w:val="2"/>
          <w:numId w:val="6"/>
        </w:numPr>
        <w:tabs>
          <w:tab w:val="left" w:pos="979"/>
        </w:tabs>
        <w:ind w:right="287" w:firstLine="567"/>
        <w:rPr>
          <w:sz w:val="24"/>
        </w:rPr>
      </w:pPr>
      <w:r>
        <w:rPr>
          <w:sz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обучающихся;</w:t>
      </w:r>
    </w:p>
    <w:p w14:paraId="703ED956" w14:textId="77777777" w:rsidR="003D338D" w:rsidRDefault="00A71D69">
      <w:pPr>
        <w:pStyle w:val="a4"/>
        <w:numPr>
          <w:ilvl w:val="2"/>
          <w:numId w:val="6"/>
        </w:numPr>
        <w:tabs>
          <w:tab w:val="left" w:pos="911"/>
        </w:tabs>
        <w:ind w:right="286" w:firstLine="567"/>
        <w:rPr>
          <w:sz w:val="24"/>
        </w:rPr>
      </w:pPr>
      <w:r>
        <w:rPr>
          <w:sz w:val="24"/>
        </w:rPr>
        <w:t>обеспечение максимально разнообразного питания и наличие в ежедневном рационе пищевых продуктов со сниженным 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14:paraId="3624A3C4" w14:textId="77777777" w:rsidR="003D338D" w:rsidRDefault="00A71D69">
      <w:pPr>
        <w:pStyle w:val="a4"/>
        <w:numPr>
          <w:ilvl w:val="2"/>
          <w:numId w:val="6"/>
        </w:numPr>
        <w:tabs>
          <w:tab w:val="left" w:pos="911"/>
        </w:tabs>
        <w:ind w:right="281" w:firstLine="56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 этапах обращения пищевых продуктов (готовых блюд);</w:t>
      </w:r>
    </w:p>
    <w:p w14:paraId="36AB62DB" w14:textId="77777777" w:rsidR="003D338D" w:rsidRDefault="00A71D69">
      <w:pPr>
        <w:pStyle w:val="a4"/>
        <w:numPr>
          <w:ilvl w:val="2"/>
          <w:numId w:val="6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столовой;</w:t>
      </w:r>
    </w:p>
    <w:p w14:paraId="67FC3E6D" w14:textId="77777777" w:rsidR="003D338D" w:rsidRDefault="00A71D69">
      <w:pPr>
        <w:pStyle w:val="a4"/>
        <w:numPr>
          <w:ilvl w:val="2"/>
          <w:numId w:val="6"/>
        </w:numPr>
        <w:tabs>
          <w:tab w:val="left" w:pos="879"/>
        </w:tabs>
        <w:ind w:right="277" w:firstLine="567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пищи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spacing w:val="-2"/>
          <w:sz w:val="24"/>
        </w:rPr>
        <w:t>меню;</w:t>
      </w:r>
    </w:p>
    <w:p w14:paraId="52F3D7C1" w14:textId="77777777" w:rsidR="003D338D" w:rsidRDefault="00A71D69">
      <w:pPr>
        <w:pStyle w:val="a4"/>
        <w:numPr>
          <w:ilvl w:val="2"/>
          <w:numId w:val="6"/>
        </w:numPr>
        <w:tabs>
          <w:tab w:val="left" w:pos="907"/>
        </w:tabs>
        <w:ind w:right="283" w:firstLine="567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питания.</w:t>
      </w:r>
    </w:p>
    <w:p w14:paraId="6FA8E020" w14:textId="77777777" w:rsidR="003D338D" w:rsidRDefault="003D338D">
      <w:pPr>
        <w:pStyle w:val="a4"/>
        <w:jc w:val="left"/>
        <w:rPr>
          <w:sz w:val="24"/>
        </w:rPr>
        <w:sectPr w:rsidR="003D338D">
          <w:type w:val="continuous"/>
          <w:pgSz w:w="11910" w:h="16840"/>
          <w:pgMar w:top="1100" w:right="850" w:bottom="280" w:left="1559" w:header="720" w:footer="720" w:gutter="0"/>
          <w:cols w:space="720"/>
        </w:sectPr>
      </w:pPr>
    </w:p>
    <w:p w14:paraId="3CAB23BC" w14:textId="77777777" w:rsidR="003D338D" w:rsidRDefault="00A71D69">
      <w:pPr>
        <w:pStyle w:val="1"/>
        <w:numPr>
          <w:ilvl w:val="0"/>
          <w:numId w:val="6"/>
        </w:numPr>
        <w:tabs>
          <w:tab w:val="left" w:pos="892"/>
        </w:tabs>
        <w:spacing w:before="68" w:line="274" w:lineRule="exact"/>
        <w:ind w:left="892" w:hanging="183"/>
        <w:jc w:val="left"/>
        <w:rPr>
          <w:sz w:val="22"/>
        </w:rPr>
      </w:pPr>
      <w:r>
        <w:lastRenderedPageBreak/>
        <w:t>Функции</w:t>
      </w:r>
      <w:r>
        <w:rPr>
          <w:spacing w:val="-5"/>
        </w:rPr>
        <w:t xml:space="preserve"> </w:t>
      </w:r>
      <w:r>
        <w:t>комиссии</w:t>
      </w:r>
      <w:r>
        <w:rPr>
          <w:spacing w:val="49"/>
        </w:rPr>
        <w:t xml:space="preserve"> </w:t>
      </w:r>
      <w:r>
        <w:t>контроля</w:t>
      </w:r>
      <w:r>
        <w:rPr>
          <w:spacing w:val="5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14:paraId="0C86C3BC" w14:textId="77777777" w:rsidR="003D338D" w:rsidRDefault="00A71D69">
      <w:pPr>
        <w:pStyle w:val="a4"/>
        <w:numPr>
          <w:ilvl w:val="1"/>
          <w:numId w:val="5"/>
        </w:numPr>
        <w:tabs>
          <w:tab w:val="left" w:pos="1129"/>
        </w:tabs>
        <w:spacing w:line="274" w:lineRule="exact"/>
        <w:rPr>
          <w:sz w:val="24"/>
        </w:rPr>
      </w:pPr>
      <w:r>
        <w:rPr>
          <w:sz w:val="24"/>
        </w:rPr>
        <w:t>Комиссия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в:</w:t>
      </w:r>
    </w:p>
    <w:p w14:paraId="290FAE02" w14:textId="77777777" w:rsidR="003D338D" w:rsidRDefault="00A71D69">
      <w:pPr>
        <w:pStyle w:val="a4"/>
        <w:numPr>
          <w:ilvl w:val="2"/>
          <w:numId w:val="5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питания </w:t>
      </w:r>
      <w:r>
        <w:rPr>
          <w:spacing w:val="-2"/>
          <w:sz w:val="24"/>
        </w:rPr>
        <w:t>учащихся;</w:t>
      </w:r>
    </w:p>
    <w:p w14:paraId="59934ABB" w14:textId="77777777" w:rsidR="003D338D" w:rsidRDefault="00A71D69">
      <w:pPr>
        <w:pStyle w:val="a4"/>
        <w:numPr>
          <w:ilvl w:val="2"/>
          <w:numId w:val="5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контроле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пищи;</w:t>
      </w:r>
    </w:p>
    <w:p w14:paraId="02A6D722" w14:textId="77777777" w:rsidR="003D338D" w:rsidRDefault="00A71D69">
      <w:pPr>
        <w:pStyle w:val="a4"/>
        <w:numPr>
          <w:ilvl w:val="2"/>
          <w:numId w:val="5"/>
        </w:numPr>
        <w:tabs>
          <w:tab w:val="left" w:pos="879"/>
        </w:tabs>
        <w:ind w:right="287" w:firstLine="567"/>
        <w:jc w:val="left"/>
        <w:rPr>
          <w:sz w:val="24"/>
        </w:rPr>
      </w:pPr>
      <w:r>
        <w:rPr>
          <w:sz w:val="24"/>
        </w:rPr>
        <w:t>изучении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представителей) по организации и улучшению качества питания;</w:t>
      </w:r>
    </w:p>
    <w:p w14:paraId="5597D5BE" w14:textId="77777777" w:rsidR="003D338D" w:rsidRDefault="00A71D69">
      <w:pPr>
        <w:pStyle w:val="a4"/>
        <w:numPr>
          <w:ilvl w:val="2"/>
          <w:numId w:val="5"/>
        </w:numPr>
        <w:tabs>
          <w:tab w:val="left" w:pos="927"/>
        </w:tabs>
        <w:ind w:right="285" w:firstLine="567"/>
        <w:jc w:val="left"/>
        <w:rPr>
          <w:sz w:val="24"/>
        </w:rPr>
      </w:pP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3CEFC22D" w14:textId="77777777" w:rsidR="003D338D" w:rsidRDefault="00A71D69">
      <w:pPr>
        <w:pStyle w:val="1"/>
        <w:numPr>
          <w:ilvl w:val="0"/>
          <w:numId w:val="6"/>
        </w:numPr>
        <w:tabs>
          <w:tab w:val="left" w:pos="1009"/>
        </w:tabs>
        <w:spacing w:line="242" w:lineRule="auto"/>
        <w:ind w:left="141" w:right="668" w:firstLine="62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 xml:space="preserve">организации питания </w:t>
      </w:r>
      <w:r>
        <w:rPr>
          <w:spacing w:val="-2"/>
        </w:rPr>
        <w:t>учащихся</w:t>
      </w:r>
    </w:p>
    <w:p w14:paraId="54F91542" w14:textId="77777777" w:rsidR="003D338D" w:rsidRDefault="00A71D69">
      <w:pPr>
        <w:pStyle w:val="a3"/>
        <w:ind w:right="289" w:firstLine="628"/>
        <w:jc w:val="left"/>
      </w:pPr>
      <w:r>
        <w:t xml:space="preserve">Для осуществления возложенных функций комиссии предоставлены следующие </w:t>
      </w:r>
      <w:r>
        <w:rPr>
          <w:spacing w:val="-2"/>
        </w:rPr>
        <w:t>права:</w:t>
      </w:r>
    </w:p>
    <w:p w14:paraId="72B167CE" w14:textId="77777777" w:rsidR="003D338D" w:rsidRDefault="00A71D69">
      <w:pPr>
        <w:pStyle w:val="a4"/>
        <w:numPr>
          <w:ilvl w:val="1"/>
          <w:numId w:val="4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обучающихся;</w:t>
      </w:r>
    </w:p>
    <w:p w14:paraId="1AE83A15" w14:textId="77777777" w:rsidR="003D338D" w:rsidRDefault="00A71D69">
      <w:pPr>
        <w:pStyle w:val="a4"/>
        <w:numPr>
          <w:ilvl w:val="1"/>
          <w:numId w:val="4"/>
        </w:numPr>
        <w:tabs>
          <w:tab w:val="left" w:pos="1151"/>
        </w:tabs>
        <w:ind w:left="141" w:right="279" w:firstLine="567"/>
        <w:jc w:val="both"/>
        <w:rPr>
          <w:sz w:val="24"/>
        </w:rPr>
      </w:pPr>
      <w:r>
        <w:rPr>
          <w:sz w:val="24"/>
        </w:rPr>
        <w:t xml:space="preserve">получать от повара, помощника повара школы информацию по организации питания, качества приготовляемых блюд и соблюдения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гигиенических </w:t>
      </w:r>
      <w:r>
        <w:rPr>
          <w:spacing w:val="-2"/>
          <w:sz w:val="24"/>
        </w:rPr>
        <w:t>норм;</w:t>
      </w:r>
    </w:p>
    <w:p w14:paraId="5A08EF00" w14:textId="77777777" w:rsidR="003D338D" w:rsidRDefault="00A71D69">
      <w:pPr>
        <w:pStyle w:val="a4"/>
        <w:numPr>
          <w:ilvl w:val="1"/>
          <w:numId w:val="4"/>
        </w:numPr>
        <w:tabs>
          <w:tab w:val="left" w:pos="1147"/>
        </w:tabs>
        <w:ind w:left="141" w:right="279" w:firstLine="567"/>
        <w:jc w:val="both"/>
        <w:rPr>
          <w:sz w:val="24"/>
        </w:rPr>
      </w:pPr>
      <w:r>
        <w:rPr>
          <w:sz w:val="24"/>
        </w:rPr>
        <w:t>заслушивать на своих заседаниях повара, помощника повара, ответственного за организацию питания школьников по выполнению ими обязанностей по обеспечению качественного питания обучающихся;</w:t>
      </w:r>
    </w:p>
    <w:p w14:paraId="23C5B5C2" w14:textId="77777777" w:rsidR="003D338D" w:rsidRDefault="00A71D69">
      <w:pPr>
        <w:pStyle w:val="a4"/>
        <w:numPr>
          <w:ilvl w:val="1"/>
          <w:numId w:val="4"/>
        </w:numPr>
        <w:tabs>
          <w:tab w:val="left" w:pos="1171"/>
        </w:tabs>
        <w:ind w:left="141" w:right="287" w:firstLine="567"/>
        <w:jc w:val="both"/>
        <w:rPr>
          <w:sz w:val="24"/>
        </w:rPr>
      </w:pPr>
      <w:r>
        <w:rPr>
          <w:sz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72DA9662" w14:textId="77777777" w:rsidR="003D338D" w:rsidRDefault="00A71D69">
      <w:pPr>
        <w:pStyle w:val="a4"/>
        <w:numPr>
          <w:ilvl w:val="1"/>
          <w:numId w:val="4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изменить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объективна;</w:t>
      </w:r>
    </w:p>
    <w:p w14:paraId="46C835AC" w14:textId="77777777" w:rsidR="003D338D" w:rsidRDefault="00A71D69">
      <w:pPr>
        <w:pStyle w:val="a4"/>
        <w:numPr>
          <w:ilvl w:val="1"/>
          <w:numId w:val="4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обучающихся.</w:t>
      </w:r>
    </w:p>
    <w:p w14:paraId="09BFDBEF" w14:textId="77777777" w:rsidR="003D338D" w:rsidRDefault="00A71D69">
      <w:pPr>
        <w:pStyle w:val="a4"/>
        <w:numPr>
          <w:ilvl w:val="1"/>
          <w:numId w:val="4"/>
        </w:numPr>
        <w:tabs>
          <w:tab w:val="left" w:pos="1223"/>
        </w:tabs>
        <w:ind w:left="141" w:right="291" w:firstLine="567"/>
        <w:jc w:val="both"/>
        <w:rPr>
          <w:sz w:val="24"/>
        </w:rPr>
      </w:pPr>
      <w:r>
        <w:rPr>
          <w:sz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20650823" w14:textId="77777777" w:rsidR="003D338D" w:rsidRDefault="00A71D69">
      <w:pPr>
        <w:pStyle w:val="1"/>
        <w:numPr>
          <w:ilvl w:val="0"/>
          <w:numId w:val="6"/>
        </w:numPr>
        <w:tabs>
          <w:tab w:val="left" w:pos="976"/>
        </w:tabs>
        <w:ind w:left="141" w:right="280" w:firstLine="567"/>
        <w:jc w:val="both"/>
      </w:pPr>
      <w:r>
        <w:t>Организация деятельности комиссии по контролю</w:t>
      </w:r>
      <w:r>
        <w:rPr>
          <w:spacing w:val="40"/>
        </w:rPr>
        <w:t xml:space="preserve"> </w:t>
      </w:r>
      <w:r>
        <w:t xml:space="preserve">организации питания </w:t>
      </w:r>
      <w:r>
        <w:rPr>
          <w:spacing w:val="-2"/>
        </w:rPr>
        <w:t>учащихся</w:t>
      </w:r>
    </w:p>
    <w:p w14:paraId="5EF5F5EA" w14:textId="77777777" w:rsidR="003D338D" w:rsidRDefault="00A71D69">
      <w:pPr>
        <w:pStyle w:val="a4"/>
        <w:numPr>
          <w:ilvl w:val="1"/>
          <w:numId w:val="3"/>
        </w:numPr>
        <w:tabs>
          <w:tab w:val="left" w:pos="1143"/>
        </w:tabs>
        <w:ind w:right="285" w:firstLine="567"/>
        <w:jc w:val="both"/>
        <w:rPr>
          <w:sz w:val="24"/>
        </w:rPr>
      </w:pPr>
      <w:r>
        <w:rPr>
          <w:sz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14:paraId="1CE7EBA0" w14:textId="77777777" w:rsidR="003D338D" w:rsidRDefault="00A71D69">
      <w:pPr>
        <w:pStyle w:val="a4"/>
        <w:numPr>
          <w:ilvl w:val="1"/>
          <w:numId w:val="3"/>
        </w:numPr>
        <w:tabs>
          <w:tab w:val="left" w:pos="1129"/>
        </w:tabs>
        <w:ind w:left="1129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2"/>
          <w:sz w:val="24"/>
        </w:rPr>
        <w:t xml:space="preserve"> председателя;</w:t>
      </w:r>
    </w:p>
    <w:p w14:paraId="084715E5" w14:textId="77777777" w:rsidR="003D338D" w:rsidRDefault="00A71D69">
      <w:pPr>
        <w:pStyle w:val="a4"/>
        <w:numPr>
          <w:ilvl w:val="1"/>
          <w:numId w:val="3"/>
        </w:numPr>
        <w:tabs>
          <w:tab w:val="left" w:pos="1223"/>
        </w:tabs>
        <w:ind w:right="286" w:firstLine="567"/>
        <w:jc w:val="both"/>
        <w:rPr>
          <w:sz w:val="24"/>
        </w:rPr>
      </w:pPr>
      <w:r>
        <w:rPr>
          <w:sz w:val="24"/>
        </w:rPr>
        <w:t>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14:paraId="2A1FB195" w14:textId="77777777" w:rsidR="003D338D" w:rsidRDefault="00A71D69">
      <w:pPr>
        <w:pStyle w:val="a4"/>
        <w:numPr>
          <w:ilvl w:val="1"/>
          <w:numId w:val="3"/>
        </w:numPr>
        <w:tabs>
          <w:tab w:val="left" w:pos="1223"/>
        </w:tabs>
        <w:ind w:right="289" w:firstLine="567"/>
        <w:jc w:val="both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родительские комитеты;</w:t>
      </w:r>
    </w:p>
    <w:p w14:paraId="1CEC6E3C" w14:textId="77777777" w:rsidR="003D338D" w:rsidRDefault="00A71D69">
      <w:pPr>
        <w:pStyle w:val="a4"/>
        <w:numPr>
          <w:ilvl w:val="1"/>
          <w:numId w:val="3"/>
        </w:numPr>
        <w:tabs>
          <w:tab w:val="left" w:pos="1239"/>
        </w:tabs>
        <w:ind w:right="289" w:firstLine="567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директора школы;</w:t>
      </w:r>
    </w:p>
    <w:p w14:paraId="354DA3C1" w14:textId="77777777" w:rsidR="003D338D" w:rsidRDefault="00A71D69">
      <w:pPr>
        <w:pStyle w:val="a4"/>
        <w:numPr>
          <w:ilvl w:val="1"/>
          <w:numId w:val="3"/>
        </w:numPr>
        <w:tabs>
          <w:tab w:val="left" w:pos="1211"/>
        </w:tabs>
        <w:ind w:right="288" w:firstLine="567"/>
        <w:jc w:val="both"/>
        <w:rPr>
          <w:sz w:val="24"/>
        </w:rPr>
      </w:pPr>
      <w:r>
        <w:rPr>
          <w:sz w:val="24"/>
        </w:rPr>
        <w:t>по итогам учебного года комиссия готовит аналитическую справку для публичного отчёта школы;</w:t>
      </w:r>
    </w:p>
    <w:p w14:paraId="7E8FE02D" w14:textId="77777777" w:rsidR="003D338D" w:rsidRDefault="00A71D69">
      <w:pPr>
        <w:pStyle w:val="a4"/>
        <w:numPr>
          <w:ilvl w:val="1"/>
          <w:numId w:val="3"/>
        </w:numPr>
        <w:tabs>
          <w:tab w:val="left" w:pos="1159"/>
        </w:tabs>
        <w:ind w:right="278" w:firstLine="567"/>
        <w:jc w:val="both"/>
        <w:rPr>
          <w:sz w:val="24"/>
        </w:rPr>
      </w:pPr>
      <w:r>
        <w:rPr>
          <w:sz w:val="24"/>
        </w:rP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</w:t>
      </w:r>
      <w:r>
        <w:rPr>
          <w:spacing w:val="-2"/>
          <w:sz w:val="24"/>
        </w:rPr>
        <w:t>членов;</w:t>
      </w:r>
    </w:p>
    <w:p w14:paraId="70981FF9" w14:textId="77777777" w:rsidR="003D338D" w:rsidRDefault="00A71D69">
      <w:pPr>
        <w:pStyle w:val="a4"/>
        <w:numPr>
          <w:ilvl w:val="1"/>
          <w:numId w:val="3"/>
        </w:numPr>
        <w:tabs>
          <w:tab w:val="left" w:pos="1319"/>
        </w:tabs>
        <w:ind w:right="286" w:firstLine="567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170F7697" w14:textId="77777777" w:rsidR="003D338D" w:rsidRDefault="00A71D69">
      <w:pPr>
        <w:pStyle w:val="1"/>
        <w:numPr>
          <w:ilvl w:val="0"/>
          <w:numId w:val="6"/>
        </w:numPr>
        <w:tabs>
          <w:tab w:val="left" w:pos="949"/>
        </w:tabs>
        <w:spacing w:before="2" w:line="274" w:lineRule="exact"/>
        <w:ind w:left="949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14:paraId="47453E52" w14:textId="77777777" w:rsidR="003D338D" w:rsidRDefault="00A71D69">
      <w:pPr>
        <w:pStyle w:val="a4"/>
        <w:numPr>
          <w:ilvl w:val="1"/>
          <w:numId w:val="2"/>
        </w:numPr>
        <w:tabs>
          <w:tab w:val="left" w:pos="1155"/>
        </w:tabs>
        <w:ind w:right="288" w:firstLine="567"/>
        <w:jc w:val="both"/>
        <w:rPr>
          <w:sz w:val="24"/>
        </w:rPr>
      </w:pPr>
      <w:r>
        <w:rPr>
          <w:sz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4674A3DC" w14:textId="77777777" w:rsidR="003D338D" w:rsidRDefault="00A71D69">
      <w:pPr>
        <w:pStyle w:val="a4"/>
        <w:numPr>
          <w:ilvl w:val="1"/>
          <w:numId w:val="2"/>
        </w:numPr>
        <w:tabs>
          <w:tab w:val="left" w:pos="1179"/>
        </w:tabs>
        <w:ind w:right="289" w:firstLine="567"/>
        <w:jc w:val="both"/>
        <w:rPr>
          <w:sz w:val="24"/>
        </w:rPr>
      </w:pPr>
      <w:r>
        <w:rPr>
          <w:sz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03BF011F" w14:textId="77777777" w:rsidR="003D338D" w:rsidRDefault="00A71D69">
      <w:pPr>
        <w:pStyle w:val="1"/>
        <w:numPr>
          <w:ilvl w:val="0"/>
          <w:numId w:val="6"/>
        </w:numPr>
        <w:tabs>
          <w:tab w:val="left" w:pos="949"/>
        </w:tabs>
        <w:spacing w:before="2" w:line="274" w:lineRule="exact"/>
        <w:ind w:left="949"/>
        <w:jc w:val="both"/>
      </w:pPr>
      <w:r>
        <w:t>Документация</w:t>
      </w:r>
      <w:r>
        <w:rPr>
          <w:spacing w:val="-8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контролю</w:t>
      </w:r>
      <w:r>
        <w:rPr>
          <w:spacing w:val="5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14:paraId="519ABFB4" w14:textId="77777777" w:rsidR="003D338D" w:rsidRDefault="00A71D69">
      <w:pPr>
        <w:pStyle w:val="a4"/>
        <w:numPr>
          <w:ilvl w:val="1"/>
          <w:numId w:val="1"/>
        </w:numPr>
        <w:tabs>
          <w:tab w:val="left" w:pos="1179"/>
        </w:tabs>
        <w:ind w:right="289" w:firstLine="567"/>
        <w:jc w:val="both"/>
        <w:rPr>
          <w:sz w:val="24"/>
        </w:rPr>
      </w:pPr>
      <w:r>
        <w:rPr>
          <w:sz w:val="24"/>
        </w:rPr>
        <w:t xml:space="preserve">Заседания комиссии оформляются протоколом. Протоколы подписываются </w:t>
      </w:r>
      <w:r>
        <w:rPr>
          <w:spacing w:val="-2"/>
          <w:sz w:val="24"/>
        </w:rPr>
        <w:t>председателем.</w:t>
      </w:r>
    </w:p>
    <w:p w14:paraId="38B93422" w14:textId="77777777" w:rsidR="003D338D" w:rsidRDefault="00A71D69">
      <w:pPr>
        <w:pStyle w:val="a4"/>
        <w:numPr>
          <w:ilvl w:val="1"/>
          <w:numId w:val="1"/>
        </w:numPr>
        <w:tabs>
          <w:tab w:val="left" w:pos="1129"/>
        </w:tabs>
        <w:ind w:left="1129" w:hanging="420"/>
        <w:jc w:val="both"/>
        <w:rPr>
          <w:sz w:val="24"/>
        </w:rPr>
      </w:pP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hyperlink r:id="rId6">
        <w:r>
          <w:rPr>
            <w:sz w:val="24"/>
          </w:rPr>
          <w:t>протоколов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заседания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sectPr w:rsidR="003D338D">
      <w:pgSz w:w="11910" w:h="16840"/>
      <w:pgMar w:top="20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1EA7"/>
    <w:multiLevelType w:val="multilevel"/>
    <w:tmpl w:val="CFF0B37C"/>
    <w:lvl w:ilvl="0">
      <w:start w:val="4"/>
      <w:numFmt w:val="decimal"/>
      <w:lvlText w:val="%1"/>
      <w:lvlJc w:val="left"/>
      <w:pPr>
        <w:ind w:left="11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0C7847"/>
    <w:multiLevelType w:val="multilevel"/>
    <w:tmpl w:val="1E32CC5A"/>
    <w:lvl w:ilvl="0">
      <w:start w:val="3"/>
      <w:numFmt w:val="decimal"/>
      <w:lvlText w:val="%1"/>
      <w:lvlJc w:val="left"/>
      <w:pPr>
        <w:ind w:left="11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2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346C4696"/>
    <w:multiLevelType w:val="multilevel"/>
    <w:tmpl w:val="4D32FCEC"/>
    <w:lvl w:ilvl="0">
      <w:start w:val="6"/>
      <w:numFmt w:val="decimal"/>
      <w:lvlText w:val="%1"/>
      <w:lvlJc w:val="left"/>
      <w:pPr>
        <w:ind w:left="141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448"/>
      </w:pPr>
      <w:rPr>
        <w:rFonts w:hint="default"/>
        <w:lang w:val="ru-RU" w:eastAsia="en-US" w:bidi="ar-SA"/>
      </w:rPr>
    </w:lvl>
  </w:abstractNum>
  <w:abstractNum w:abstractNumId="3" w15:restartNumberingAfterBreak="0">
    <w:nsid w:val="6A225ED6"/>
    <w:multiLevelType w:val="multilevel"/>
    <w:tmpl w:val="A1B051D4"/>
    <w:lvl w:ilvl="0">
      <w:start w:val="7"/>
      <w:numFmt w:val="decimal"/>
      <w:lvlText w:val="%1"/>
      <w:lvlJc w:val="left"/>
      <w:pPr>
        <w:ind w:left="141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472"/>
      </w:pPr>
      <w:rPr>
        <w:rFonts w:hint="default"/>
        <w:lang w:val="ru-RU" w:eastAsia="en-US" w:bidi="ar-SA"/>
      </w:rPr>
    </w:lvl>
  </w:abstractNum>
  <w:abstractNum w:abstractNumId="4" w15:restartNumberingAfterBreak="0">
    <w:nsid w:val="6D047E8B"/>
    <w:multiLevelType w:val="multilevel"/>
    <w:tmpl w:val="AFA603E0"/>
    <w:lvl w:ilvl="0">
      <w:start w:val="1"/>
      <w:numFmt w:val="decimal"/>
      <w:lvlText w:val="%1."/>
      <w:lvlJc w:val="left"/>
      <w:pPr>
        <w:ind w:left="381" w:hanging="240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6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9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2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6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9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6F3E64CF"/>
    <w:multiLevelType w:val="multilevel"/>
    <w:tmpl w:val="2A64A4B4"/>
    <w:lvl w:ilvl="0">
      <w:start w:val="5"/>
      <w:numFmt w:val="decimal"/>
      <w:lvlText w:val="%1"/>
      <w:lvlJc w:val="left"/>
      <w:pPr>
        <w:ind w:left="141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4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338D"/>
    <w:rsid w:val="00026405"/>
    <w:rsid w:val="003D338D"/>
    <w:rsid w:val="004B4EFA"/>
    <w:rsid w:val="00A71D69"/>
    <w:rsid w:val="00E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3FAE"/>
  <w15:docId w15:val="{A21F3163-123F-4169-8085-C303D89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C3D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3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otokoli_zaseda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8</cp:revision>
  <cp:lastPrinted>2025-04-23T06:10:00Z</cp:lastPrinted>
  <dcterms:created xsi:type="dcterms:W3CDTF">2025-04-21T13:07:00Z</dcterms:created>
  <dcterms:modified xsi:type="dcterms:W3CDTF">2025-04-23T06:14:00Z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